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E4" w:rsidRDefault="00EA79E4" w:rsidP="00EA79E4">
      <w:pPr>
        <w:widowControl w:val="0"/>
        <w:spacing w:after="0" w:line="240" w:lineRule="auto"/>
        <w:outlineLvl w:val="2"/>
        <w:rPr>
          <w:rFonts w:ascii="Calibri" w:eastAsia="Times New Roman" w:hAnsi="Calibri" w:cs="Times New Roman"/>
          <w:b/>
          <w:noProof/>
          <w:spacing w:val="-1"/>
        </w:rPr>
      </w:pPr>
    </w:p>
    <w:p w:rsidR="00EA79E4" w:rsidRPr="008C2270" w:rsidRDefault="00EA79E4" w:rsidP="00EA79E4">
      <w:pPr>
        <w:widowControl w:val="0"/>
        <w:spacing w:after="0" w:line="240" w:lineRule="auto"/>
        <w:outlineLvl w:val="2"/>
        <w:rPr>
          <w:rFonts w:ascii="Calibri" w:eastAsia="Times New Roman" w:hAnsi="Calibri" w:cs="Times New Roman"/>
          <w:b/>
        </w:rPr>
      </w:pPr>
      <w:r w:rsidRPr="008C2270">
        <w:rPr>
          <w:rFonts w:cstheme="minorHAnsi"/>
          <w:b/>
          <w:noProof/>
        </w:rPr>
        <w:drawing>
          <wp:anchor distT="0" distB="0" distL="114300" distR="114300" simplePos="0" relativeHeight="251659264" behindDoc="0" locked="0" layoutInCell="1" allowOverlap="1" wp14:anchorId="5C0F657C" wp14:editId="55B53FCE">
            <wp:simplePos x="0" y="0"/>
            <wp:positionH relativeFrom="margin">
              <wp:posOffset>8328025</wp:posOffset>
            </wp:positionH>
            <wp:positionV relativeFrom="margin">
              <wp:posOffset>781050</wp:posOffset>
            </wp:positionV>
            <wp:extent cx="1284605" cy="1190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logo_banner_0.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84605"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2270">
        <w:rPr>
          <w:rFonts w:ascii="Calibri" w:eastAsia="Times New Roman" w:hAnsi="Calibri" w:cs="Times New Roman"/>
          <w:b/>
          <w:noProof/>
          <w:spacing w:val="-1"/>
        </w:rPr>
        <w:drawing>
          <wp:anchor distT="0" distB="0" distL="114300" distR="114300" simplePos="0" relativeHeight="251660288" behindDoc="0" locked="0" layoutInCell="1" allowOverlap="1" wp14:anchorId="255DA20C" wp14:editId="141E6288">
            <wp:simplePos x="0" y="0"/>
            <wp:positionH relativeFrom="margin">
              <wp:posOffset>5013325</wp:posOffset>
            </wp:positionH>
            <wp:positionV relativeFrom="margin">
              <wp:posOffset>274320</wp:posOffset>
            </wp:positionV>
            <wp:extent cx="1289304" cy="118872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logo_banner_0.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89304"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2270">
        <w:rPr>
          <w:rFonts w:ascii="Calibri" w:eastAsia="Times New Roman" w:hAnsi="Calibri" w:cs="Times New Roman"/>
          <w:b/>
        </w:rPr>
        <w:t>WOMEN’S INTERNATIONAL LEAGUE FOR PEACE AND FREEDOM</w:t>
      </w:r>
    </w:p>
    <w:p w:rsidR="00EA79E4" w:rsidRPr="008C2270" w:rsidRDefault="00EA79E4" w:rsidP="00EA79E4">
      <w:pPr>
        <w:spacing w:after="0" w:line="240" w:lineRule="auto"/>
        <w:rPr>
          <w:rFonts w:cstheme="minorHAnsi"/>
        </w:rPr>
      </w:pPr>
      <w:r w:rsidRPr="008C2270">
        <w:rPr>
          <w:rFonts w:cstheme="minorHAnsi"/>
        </w:rPr>
        <w:t>Portland Branch, 1034 SW 13th Avenue, Portland, Oregon 97205-1702</w:t>
      </w:r>
    </w:p>
    <w:p w:rsidR="00EA79E4" w:rsidRPr="008C2270" w:rsidRDefault="00EA79E4" w:rsidP="00EA79E4">
      <w:pPr>
        <w:spacing w:after="0" w:line="240" w:lineRule="auto"/>
        <w:outlineLvl w:val="4"/>
        <w:rPr>
          <w:rFonts w:cstheme="minorHAnsi"/>
        </w:rPr>
      </w:pPr>
      <w:proofErr w:type="gramStart"/>
      <w:r w:rsidRPr="008C2270">
        <w:rPr>
          <w:rFonts w:cstheme="minorHAnsi"/>
          <w:color w:val="0070C0"/>
          <w:u w:val="single"/>
        </w:rPr>
        <w:t>wilpfpdx.org</w:t>
      </w:r>
      <w:proofErr w:type="gramEnd"/>
      <w:r w:rsidRPr="008C2270">
        <w:rPr>
          <w:rFonts w:cstheme="minorHAnsi"/>
        </w:rPr>
        <w:t xml:space="preserve">. Facebook: </w:t>
      </w:r>
      <w:r w:rsidRPr="008C2270">
        <w:rPr>
          <w:rFonts w:cstheme="minorHAnsi"/>
          <w:color w:val="0070C0"/>
          <w:u w:val="single"/>
        </w:rPr>
        <w:t>facebook.com/</w:t>
      </w:r>
      <w:proofErr w:type="spellStart"/>
      <w:r w:rsidRPr="008C2270">
        <w:rPr>
          <w:rFonts w:cstheme="minorHAnsi"/>
          <w:color w:val="0070C0"/>
          <w:u w:val="single"/>
        </w:rPr>
        <w:t>wilpfportland</w:t>
      </w:r>
      <w:proofErr w:type="spellEnd"/>
      <w:r w:rsidRPr="008C2270">
        <w:rPr>
          <w:rFonts w:cstheme="minorHAnsi"/>
        </w:rPr>
        <w:t>, phone 503-595-9393</w:t>
      </w:r>
    </w:p>
    <w:p w:rsidR="00EA79E4" w:rsidRPr="008C2270" w:rsidRDefault="00EA79E4" w:rsidP="00EA79E4">
      <w:pPr>
        <w:spacing w:after="0" w:line="240" w:lineRule="auto"/>
        <w:outlineLvl w:val="0"/>
        <w:rPr>
          <w:rFonts w:cstheme="minorHAnsi"/>
        </w:rPr>
      </w:pPr>
      <w:r w:rsidRPr="008C2270">
        <w:rPr>
          <w:rFonts w:cstheme="minorHAnsi"/>
        </w:rPr>
        <w:t>Officers: Co-presidents: Natasha Beck and Brandy Robinson;</w:t>
      </w:r>
    </w:p>
    <w:p w:rsidR="00EA79E4" w:rsidRPr="008C2270" w:rsidRDefault="00EA79E4" w:rsidP="00EA79E4">
      <w:pPr>
        <w:tabs>
          <w:tab w:val="left" w:pos="288"/>
        </w:tabs>
        <w:spacing w:after="0" w:line="240" w:lineRule="auto"/>
        <w:outlineLvl w:val="0"/>
        <w:rPr>
          <w:rFonts w:cstheme="minorHAnsi"/>
        </w:rPr>
      </w:pPr>
      <w:r w:rsidRPr="008C2270">
        <w:rPr>
          <w:rFonts w:cstheme="minorHAnsi"/>
        </w:rPr>
        <w:tab/>
        <w:t xml:space="preserve">Treasurer, Anne McLaughlin; Membership chair, Sandra </w:t>
      </w:r>
      <w:proofErr w:type="spellStart"/>
      <w:r w:rsidRPr="008C2270">
        <w:rPr>
          <w:rFonts w:cstheme="minorHAnsi"/>
        </w:rPr>
        <w:t>Oberdorfer</w:t>
      </w:r>
      <w:proofErr w:type="spellEnd"/>
      <w:r w:rsidRPr="008C2270">
        <w:rPr>
          <w:rFonts w:cstheme="minorHAnsi"/>
        </w:rPr>
        <w:t>;</w:t>
      </w:r>
    </w:p>
    <w:p w:rsidR="00EA79E4" w:rsidRPr="008C2270" w:rsidRDefault="00EA79E4" w:rsidP="00EA79E4">
      <w:pPr>
        <w:tabs>
          <w:tab w:val="left" w:pos="288"/>
        </w:tabs>
        <w:spacing w:after="0" w:line="240" w:lineRule="auto"/>
        <w:outlineLvl w:val="0"/>
        <w:rPr>
          <w:rFonts w:cstheme="minorHAnsi"/>
        </w:rPr>
      </w:pPr>
      <w:r w:rsidRPr="008C2270">
        <w:rPr>
          <w:rFonts w:cstheme="minorHAnsi"/>
        </w:rPr>
        <w:tab/>
        <w:t xml:space="preserve">Corresponding secretary: Natasha Beck; Recording secretary, Celeste Howard; </w:t>
      </w:r>
    </w:p>
    <w:p w:rsidR="00EA79E4" w:rsidRPr="008C2270" w:rsidRDefault="00EA79E4" w:rsidP="00EA79E4">
      <w:pPr>
        <w:tabs>
          <w:tab w:val="left" w:pos="288"/>
        </w:tabs>
        <w:spacing w:after="0" w:line="240" w:lineRule="auto"/>
        <w:outlineLvl w:val="0"/>
        <w:rPr>
          <w:rFonts w:cstheme="minorHAnsi"/>
        </w:rPr>
      </w:pPr>
      <w:r w:rsidRPr="008C2270">
        <w:rPr>
          <w:rFonts w:cstheme="minorHAnsi"/>
        </w:rPr>
        <w:tab/>
        <w:t>Web manager: Brandy Robinson; Newsletter: Celeste Howard, Anne McLaughlin</w:t>
      </w:r>
    </w:p>
    <w:p w:rsidR="00EA79E4" w:rsidRPr="008C2270" w:rsidRDefault="00EA79E4" w:rsidP="00EA79E4">
      <w:pPr>
        <w:tabs>
          <w:tab w:val="left" w:pos="288"/>
        </w:tabs>
        <w:spacing w:after="0" w:line="240" w:lineRule="auto"/>
        <w:outlineLvl w:val="0"/>
        <w:rPr>
          <w:rFonts w:cstheme="minorHAnsi"/>
        </w:rPr>
      </w:pPr>
      <w:r w:rsidRPr="008C2270">
        <w:rPr>
          <w:rFonts w:cstheme="minorHAnsi"/>
        </w:rPr>
        <w:tab/>
        <w:t>Office manager: Holly Hansen</w:t>
      </w:r>
    </w:p>
    <w:p w:rsidR="00EA79E4" w:rsidRPr="008C2270" w:rsidRDefault="00EA79E4" w:rsidP="00EA79E4">
      <w:pPr>
        <w:keepNext/>
        <w:pBdr>
          <w:bottom w:val="single" w:sz="12" w:space="1" w:color="auto"/>
        </w:pBdr>
        <w:overflowPunct w:val="0"/>
        <w:autoSpaceDE w:val="0"/>
        <w:autoSpaceDN w:val="0"/>
        <w:adjustRightInd w:val="0"/>
        <w:spacing w:after="0" w:line="240" w:lineRule="auto"/>
        <w:jc w:val="center"/>
        <w:outlineLvl w:val="2"/>
        <w:rPr>
          <w:rFonts w:ascii="Verdana" w:eastAsia="Times New Roman" w:hAnsi="Verdana" w:cs="Times New Roman"/>
          <w:b/>
          <w:i/>
          <w:sz w:val="10"/>
          <w:szCs w:val="28"/>
        </w:rPr>
      </w:pPr>
    </w:p>
    <w:p w:rsidR="00EA79E4" w:rsidRPr="008C2270" w:rsidRDefault="00EA79E4" w:rsidP="00EA7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6" w:lineRule="auto"/>
        <w:jc w:val="center"/>
        <w:rPr>
          <w:rFonts w:ascii="Comic Sans MS" w:eastAsia="Times New Roman" w:hAnsi="Comic Sans MS" w:cs="Lucida Sans Unicode"/>
          <w:b/>
          <w:color w:val="000000"/>
          <w:sz w:val="4"/>
          <w:szCs w:val="28"/>
        </w:rPr>
      </w:pPr>
    </w:p>
    <w:p w:rsidR="00EA79E4" w:rsidRPr="008C2270" w:rsidRDefault="00EA79E4" w:rsidP="00EA79E4">
      <w:pPr>
        <w:keepNext/>
        <w:pBdr>
          <w:bottom w:val="single" w:sz="12" w:space="1" w:color="auto"/>
        </w:pBdr>
        <w:overflowPunct w:val="0"/>
        <w:autoSpaceDE w:val="0"/>
        <w:autoSpaceDN w:val="0"/>
        <w:adjustRightInd w:val="0"/>
        <w:spacing w:after="0" w:line="240" w:lineRule="auto"/>
        <w:jc w:val="center"/>
        <w:rPr>
          <w:rFonts w:ascii="Verdana" w:eastAsia="Times New Roman" w:hAnsi="Verdana" w:cs="Times New Roman"/>
          <w:b/>
          <w:i/>
          <w:sz w:val="28"/>
          <w:szCs w:val="28"/>
        </w:rPr>
      </w:pPr>
      <w:r>
        <w:rPr>
          <w:rFonts w:ascii="Verdana" w:eastAsia="Times New Roman" w:hAnsi="Verdana" w:cs="Times New Roman"/>
          <w:b/>
          <w:i/>
          <w:sz w:val="28"/>
          <w:szCs w:val="28"/>
        </w:rPr>
        <w:t>May</w:t>
      </w:r>
      <w:r w:rsidR="001D60C2">
        <w:rPr>
          <w:rFonts w:ascii="Verdana" w:eastAsia="Times New Roman" w:hAnsi="Verdana" w:cs="Times New Roman"/>
          <w:b/>
          <w:i/>
          <w:sz w:val="28"/>
          <w:szCs w:val="28"/>
        </w:rPr>
        <w:t>/June</w:t>
      </w:r>
      <w:r w:rsidRPr="008C2270">
        <w:rPr>
          <w:rFonts w:ascii="Verdana" w:eastAsia="Times New Roman" w:hAnsi="Verdana" w:cs="Times New Roman"/>
          <w:b/>
          <w:i/>
          <w:sz w:val="28"/>
          <w:szCs w:val="28"/>
        </w:rPr>
        <w:t xml:space="preserve"> 2017</w:t>
      </w:r>
    </w:p>
    <w:p w:rsidR="00EA79E4" w:rsidRPr="008C2270" w:rsidRDefault="007A4FB5" w:rsidP="00EA79E4">
      <w:pPr>
        <w:spacing w:before="120" w:after="60" w:line="240" w:lineRule="auto"/>
        <w:jc w:val="center"/>
        <w:rPr>
          <w:rFonts w:ascii="Comic Sans MS" w:eastAsiaTheme="minorEastAsia" w:hAnsi="Comic Sans MS"/>
          <w:b/>
          <w:sz w:val="28"/>
          <w:szCs w:val="28"/>
        </w:rPr>
      </w:pPr>
      <w:r>
        <w:rPr>
          <w:rFonts w:ascii="Comic Sans MS" w:eastAsiaTheme="minorEastAsia" w:hAnsi="Comic Sans MS"/>
          <w:b/>
          <w:sz w:val="28"/>
          <w:szCs w:val="28"/>
        </w:rPr>
        <w:t>NEWS AND ACTION FOR PEACE, JUSTICE, FREEDOM</w:t>
      </w:r>
    </w:p>
    <w:p w:rsidR="00EA79E4" w:rsidRDefault="00F15B65" w:rsidP="00151307">
      <w:pPr>
        <w:tabs>
          <w:tab w:val="left" w:pos="360"/>
        </w:tabs>
        <w:spacing w:before="120" w:after="0" w:line="240" w:lineRule="auto"/>
        <w:jc w:val="both"/>
        <w:rPr>
          <w:rFonts w:ascii="Verdana" w:eastAsiaTheme="minorEastAsia" w:hAnsi="Verdana"/>
          <w:b/>
        </w:rPr>
      </w:pPr>
      <w:r>
        <w:rPr>
          <w:rFonts w:ascii="Verdana" w:eastAsiaTheme="minorEastAsia" w:hAnsi="Verdana"/>
          <w:b/>
        </w:rPr>
        <w:t>ACTION</w:t>
      </w:r>
      <w:r w:rsidR="00EA79E4" w:rsidRPr="005015F0">
        <w:rPr>
          <w:rFonts w:ascii="Verdana" w:eastAsiaTheme="minorEastAsia" w:hAnsi="Verdana"/>
          <w:b/>
        </w:rPr>
        <w:t>:</w:t>
      </w:r>
      <w:r>
        <w:rPr>
          <w:rFonts w:ascii="Verdana" w:eastAsiaTheme="minorEastAsia" w:hAnsi="Verdana"/>
          <w:b/>
        </w:rPr>
        <w:t xml:space="preserve"> Stand up for the Consumer Financial Protection Bureau</w:t>
      </w:r>
      <w:r w:rsidR="00151307">
        <w:rPr>
          <w:rFonts w:ascii="Verdana" w:eastAsiaTheme="minorEastAsia" w:hAnsi="Verdana"/>
          <w:b/>
        </w:rPr>
        <w:t xml:space="preserve"> (CFPB)</w:t>
      </w:r>
    </w:p>
    <w:p w:rsidR="00EA79E4" w:rsidRPr="00752A96" w:rsidRDefault="00F15B65" w:rsidP="00151307">
      <w:pPr>
        <w:pStyle w:val="ListParagraph"/>
        <w:numPr>
          <w:ilvl w:val="0"/>
          <w:numId w:val="1"/>
        </w:numPr>
        <w:tabs>
          <w:tab w:val="left" w:pos="360"/>
        </w:tabs>
        <w:spacing w:before="40" w:after="0" w:line="240" w:lineRule="auto"/>
        <w:jc w:val="both"/>
        <w:rPr>
          <w:rFonts w:ascii="Verdana" w:eastAsiaTheme="minorEastAsia" w:hAnsi="Verdana"/>
          <w:b/>
        </w:rPr>
      </w:pPr>
      <w:r>
        <w:rPr>
          <w:rFonts w:ascii="Verdana" w:hAnsi="Verdana"/>
          <w:b/>
        </w:rPr>
        <w:t>Why now:</w:t>
      </w:r>
      <w:r>
        <w:t xml:space="preserve"> </w:t>
      </w:r>
      <w:hyperlink r:id="rId6" w:history="1">
        <w:r w:rsidRPr="00632B5E">
          <w:rPr>
            <w:rStyle w:val="Hyperlink"/>
            <w:rFonts w:ascii="Verdana" w:hAnsi="Verdana"/>
            <w:bCs/>
          </w:rPr>
          <w:t>https://www.commondreams.org/views/2017/05/22/time-now-stand-cfpb</w:t>
        </w:r>
      </w:hyperlink>
      <w:r>
        <w:rPr>
          <w:rStyle w:val="Hyperlink"/>
          <w:rFonts w:ascii="Verdana" w:hAnsi="Verdana"/>
          <w:bCs/>
          <w:color w:val="auto"/>
          <w:u w:val="none"/>
        </w:rPr>
        <w:t>.</w:t>
      </w:r>
      <w:r>
        <w:rPr>
          <w:rFonts w:ascii="Verdana" w:hAnsi="Verdana"/>
          <w:bCs/>
        </w:rPr>
        <w:t xml:space="preserve"> </w:t>
      </w:r>
      <w:r w:rsidRPr="00632B5E">
        <w:rPr>
          <w:rFonts w:ascii="Verdana" w:hAnsi="Verdana"/>
          <w:bCs/>
        </w:rPr>
        <w:t>Isaiah Poole, communications director for People’s Action</w:t>
      </w:r>
      <w:r>
        <w:rPr>
          <w:rFonts w:ascii="Verdana" w:hAnsi="Verdana"/>
          <w:bCs/>
        </w:rPr>
        <w:t>, says</w:t>
      </w:r>
      <w:r w:rsidRPr="00632B5E">
        <w:rPr>
          <w:rFonts w:ascii="Verdana" w:hAnsi="Verdana"/>
          <w:bCs/>
        </w:rPr>
        <w:t xml:space="preserve">: </w:t>
      </w:r>
      <w:r w:rsidR="00151307">
        <w:rPr>
          <w:rFonts w:ascii="Verdana" w:hAnsi="Verdana"/>
          <w:bCs/>
        </w:rPr>
        <w:t>“</w:t>
      </w:r>
      <w:r w:rsidR="00151307" w:rsidRPr="00151307">
        <w:rPr>
          <w:rFonts w:ascii="Verdana" w:hAnsi="Verdana"/>
          <w:b/>
          <w:bCs/>
        </w:rPr>
        <w:t>Tell Congress</w:t>
      </w:r>
      <w:r w:rsidR="00151307">
        <w:rPr>
          <w:rFonts w:ascii="Verdana" w:hAnsi="Verdana"/>
          <w:bCs/>
        </w:rPr>
        <w:t>, ‘</w:t>
      </w:r>
      <w:proofErr w:type="gramStart"/>
      <w:r w:rsidRPr="00632B5E">
        <w:rPr>
          <w:rFonts w:ascii="Verdana" w:hAnsi="Verdana"/>
          <w:bCs/>
        </w:rPr>
        <w:t>You</w:t>
      </w:r>
      <w:proofErr w:type="gramEnd"/>
      <w:r w:rsidRPr="00632B5E">
        <w:rPr>
          <w:rFonts w:ascii="Verdana" w:hAnsi="Verdana"/>
          <w:bCs/>
        </w:rPr>
        <w:t xml:space="preserve"> work for us, not Wall Street. We need our government to do more to rein in payday lenders and Wall Street bankers, not give them a free pass to crash the economy again.</w:t>
      </w:r>
      <w:r w:rsidR="00151307">
        <w:rPr>
          <w:rFonts w:ascii="Verdana" w:hAnsi="Verdana"/>
          <w:bCs/>
        </w:rPr>
        <w:t>’</w:t>
      </w:r>
      <w:r w:rsidRPr="00632B5E">
        <w:rPr>
          <w:rFonts w:ascii="Verdana" w:hAnsi="Verdana"/>
          <w:bCs/>
        </w:rPr>
        <w:t xml:space="preserve"> </w:t>
      </w:r>
      <w:r w:rsidR="00151307">
        <w:rPr>
          <w:rFonts w:ascii="Verdana" w:hAnsi="Verdana"/>
          <w:bCs/>
        </w:rPr>
        <w:t xml:space="preserve">Click here to take action: </w:t>
      </w:r>
      <w:hyperlink r:id="rId7" w:history="1">
        <w:r w:rsidR="00151307" w:rsidRPr="00D33073">
          <w:rPr>
            <w:rStyle w:val="Hyperlink"/>
            <w:rFonts w:ascii="Verdana" w:hAnsi="Verdana"/>
            <w:bCs/>
          </w:rPr>
          <w:t>https://petitions.peoplesaction.org/sign/Wrong_Choice_Act</w:t>
        </w:r>
      </w:hyperlink>
      <w:r>
        <w:rPr>
          <w:rFonts w:ascii="Verdana" w:hAnsi="Verdana"/>
          <w:bCs/>
        </w:rPr>
        <w:t>.</w:t>
      </w:r>
    </w:p>
    <w:p w:rsidR="00280357" w:rsidRDefault="00C74AAA" w:rsidP="00F817B4">
      <w:pPr>
        <w:pStyle w:val="ListParagraph"/>
        <w:tabs>
          <w:tab w:val="left" w:pos="360"/>
        </w:tabs>
        <w:spacing w:after="0" w:line="240" w:lineRule="auto"/>
        <w:ind w:left="360" w:hanging="360"/>
        <w:contextualSpacing w:val="0"/>
        <w:jc w:val="both"/>
        <w:rPr>
          <w:rFonts w:ascii="Verdana" w:eastAsiaTheme="minorEastAsia" w:hAnsi="Verdana"/>
          <w:b/>
        </w:rPr>
      </w:pPr>
      <w:r>
        <w:rPr>
          <w:rFonts w:ascii="Verdana" w:eastAsiaTheme="minorEastAsia" w:hAnsi="Verdana"/>
          <w:b/>
        </w:rPr>
        <w:t xml:space="preserve">May 30, Memorial Day: Veterans Rally at </w:t>
      </w:r>
      <w:r w:rsidR="00987844">
        <w:rPr>
          <w:rFonts w:ascii="Verdana" w:eastAsiaTheme="minorEastAsia" w:hAnsi="Verdana"/>
          <w:b/>
        </w:rPr>
        <w:t xml:space="preserve">the </w:t>
      </w:r>
      <w:r>
        <w:rPr>
          <w:rFonts w:ascii="Verdana" w:eastAsiaTheme="minorEastAsia" w:hAnsi="Verdana"/>
          <w:b/>
        </w:rPr>
        <w:t>Lincoln Memorial, Washington D.C.</w:t>
      </w:r>
    </w:p>
    <w:p w:rsidR="00C74AAA" w:rsidRPr="00406D55" w:rsidRDefault="002B55E0" w:rsidP="00406D55">
      <w:pPr>
        <w:pStyle w:val="ListParagraph"/>
        <w:numPr>
          <w:ilvl w:val="0"/>
          <w:numId w:val="3"/>
        </w:numPr>
        <w:tabs>
          <w:tab w:val="left" w:pos="360"/>
        </w:tabs>
        <w:spacing w:before="120" w:after="240" w:line="240" w:lineRule="auto"/>
        <w:ind w:left="446"/>
        <w:jc w:val="both"/>
        <w:rPr>
          <w:rFonts w:ascii="Verdana" w:eastAsiaTheme="minorEastAsia" w:hAnsi="Verdana"/>
          <w:b/>
        </w:rPr>
      </w:pPr>
      <w:hyperlink r:id="rId8" w:history="1">
        <w:r w:rsidR="00C74AAA" w:rsidRPr="00C74AAA">
          <w:rPr>
            <w:rStyle w:val="Hyperlink"/>
            <w:rFonts w:ascii="Verdana" w:eastAsiaTheme="minorEastAsia" w:hAnsi="Verdana"/>
            <w:bCs/>
          </w:rPr>
          <w:t>https://www.commondreams.org/newswire/2017/05/22/veterans-oppose-trump-policies-wars-rally-lincoln-memorial-march-white-house</w:t>
        </w:r>
      </w:hyperlink>
      <w:r w:rsidR="00C74AAA" w:rsidRPr="00C74AAA">
        <w:rPr>
          <w:rFonts w:ascii="Verdana" w:eastAsiaTheme="minorEastAsia" w:hAnsi="Verdana"/>
          <w:bCs/>
        </w:rPr>
        <w:t xml:space="preserve"> Press release. ‘On Tuesday, May 30, at 11:00 am, veterans and supporters will mass at the Lincoln Memorial. Speakers include Veterans </w:t>
      </w:r>
      <w:proofErr w:type="gramStart"/>
      <w:r w:rsidR="00C74AAA" w:rsidRPr="00C74AAA">
        <w:rPr>
          <w:rFonts w:ascii="Verdana" w:eastAsiaTheme="minorEastAsia" w:hAnsi="Verdana"/>
          <w:bCs/>
        </w:rPr>
        <w:t>For</w:t>
      </w:r>
      <w:proofErr w:type="gramEnd"/>
      <w:r w:rsidR="00C74AAA" w:rsidRPr="00C74AAA">
        <w:rPr>
          <w:rFonts w:ascii="Verdana" w:eastAsiaTheme="minorEastAsia" w:hAnsi="Verdana"/>
          <w:bCs/>
        </w:rPr>
        <w:t xml:space="preserve"> Peace President Barry </w:t>
      </w:r>
      <w:proofErr w:type="spellStart"/>
      <w:r w:rsidR="00C74AAA" w:rsidRPr="00C74AAA">
        <w:rPr>
          <w:rFonts w:ascii="Verdana" w:eastAsiaTheme="minorEastAsia" w:hAnsi="Verdana"/>
          <w:bCs/>
        </w:rPr>
        <w:t>Ladendorf</w:t>
      </w:r>
      <w:proofErr w:type="spellEnd"/>
      <w:r w:rsidR="00C74AAA" w:rsidRPr="00C74AAA">
        <w:rPr>
          <w:rFonts w:ascii="Verdana" w:eastAsiaTheme="minorEastAsia" w:hAnsi="Verdana"/>
          <w:bCs/>
        </w:rPr>
        <w:t xml:space="preserve">, Rev. Lennox Yearwood, David Swanson, Medea Benjamin, Chris Hedges, Brian Becker, Col. Ann Wright, Mara </w:t>
      </w:r>
      <w:proofErr w:type="spellStart"/>
      <w:r w:rsidR="00C74AAA" w:rsidRPr="00C74AAA">
        <w:rPr>
          <w:rFonts w:ascii="Verdana" w:eastAsiaTheme="minorEastAsia" w:hAnsi="Verdana"/>
          <w:bCs/>
        </w:rPr>
        <w:t>Verhayden</w:t>
      </w:r>
      <w:proofErr w:type="spellEnd"/>
      <w:r w:rsidR="00C74AAA" w:rsidRPr="00C74AAA">
        <w:rPr>
          <w:rFonts w:ascii="Verdana" w:eastAsiaTheme="minorEastAsia" w:hAnsi="Verdana"/>
          <w:bCs/>
        </w:rPr>
        <w:t xml:space="preserve"> Hilliard, Michael </w:t>
      </w:r>
      <w:proofErr w:type="spellStart"/>
      <w:r w:rsidR="00C74AAA" w:rsidRPr="00C74AAA">
        <w:rPr>
          <w:rFonts w:ascii="Verdana" w:eastAsiaTheme="minorEastAsia" w:hAnsi="Verdana"/>
          <w:bCs/>
        </w:rPr>
        <w:t>McPhearson</w:t>
      </w:r>
      <w:proofErr w:type="spellEnd"/>
      <w:r w:rsidR="00C74AAA" w:rsidRPr="00C74AAA">
        <w:rPr>
          <w:rFonts w:ascii="Verdana" w:eastAsiaTheme="minorEastAsia" w:hAnsi="Verdana"/>
          <w:bCs/>
        </w:rPr>
        <w:t>, and Matt Hoh. …After the rally, veterans and allies will march down Constitution and Pennsylvania Avenues to the White House, where they will present a list of ten demands for peace at home and abroad.’</w:t>
      </w:r>
    </w:p>
    <w:p w:rsidR="00994DD2" w:rsidRDefault="00994DD2" w:rsidP="00994DD2">
      <w:pPr>
        <w:pStyle w:val="ListParagraph"/>
        <w:tabs>
          <w:tab w:val="left" w:pos="360"/>
        </w:tabs>
        <w:spacing w:before="360" w:after="0" w:line="240" w:lineRule="auto"/>
        <w:ind w:left="360" w:hanging="360"/>
        <w:jc w:val="both"/>
        <w:rPr>
          <w:rFonts w:ascii="Verdana" w:eastAsiaTheme="minorEastAsia" w:hAnsi="Verdana"/>
          <w:b/>
          <w:bCs/>
        </w:rPr>
      </w:pPr>
      <w:r>
        <w:rPr>
          <w:rFonts w:ascii="Verdana" w:eastAsiaTheme="minorEastAsia" w:hAnsi="Verdana"/>
          <w:b/>
          <w:bCs/>
        </w:rPr>
        <w:t>ACTION: June 6</w:t>
      </w:r>
      <w:r w:rsidR="00C70EAA">
        <w:rPr>
          <w:rFonts w:ascii="Verdana" w:eastAsiaTheme="minorEastAsia" w:hAnsi="Verdana"/>
          <w:b/>
          <w:bCs/>
        </w:rPr>
        <w:t>, 12 to 1 pm: Big State</w:t>
      </w:r>
      <w:r>
        <w:rPr>
          <w:rFonts w:ascii="Verdana" w:eastAsiaTheme="minorEastAsia" w:hAnsi="Verdana"/>
          <w:b/>
          <w:bCs/>
        </w:rPr>
        <w:t>wide Rally for Revenue at Salem</w:t>
      </w:r>
    </w:p>
    <w:p w:rsidR="00994DD2" w:rsidRPr="00994DD2" w:rsidRDefault="00994DD2" w:rsidP="00994DD2">
      <w:pPr>
        <w:pStyle w:val="ListParagraph"/>
        <w:numPr>
          <w:ilvl w:val="0"/>
          <w:numId w:val="3"/>
        </w:numPr>
        <w:tabs>
          <w:tab w:val="left" w:pos="360"/>
        </w:tabs>
        <w:spacing w:before="360" w:after="0" w:line="240" w:lineRule="auto"/>
        <w:jc w:val="both"/>
        <w:rPr>
          <w:rFonts w:ascii="Verdana" w:eastAsiaTheme="minorEastAsia" w:hAnsi="Verdana"/>
          <w:b/>
          <w:bCs/>
        </w:rPr>
      </w:pPr>
      <w:r w:rsidRPr="00C70EAA">
        <w:rPr>
          <w:rFonts w:ascii="Verdana" w:eastAsiaTheme="minorEastAsia" w:hAnsi="Verdana"/>
          <w:bCs/>
        </w:rPr>
        <w:t>Tell legislators</w:t>
      </w:r>
      <w:r>
        <w:rPr>
          <w:rFonts w:ascii="Verdana" w:eastAsiaTheme="minorEastAsia" w:hAnsi="Verdana"/>
          <w:b/>
          <w:bCs/>
        </w:rPr>
        <w:t xml:space="preserve"> </w:t>
      </w:r>
      <w:r w:rsidR="00C70EAA" w:rsidRPr="00C70EAA">
        <w:rPr>
          <w:rFonts w:ascii="Verdana" w:eastAsiaTheme="minorEastAsia" w:hAnsi="Verdana"/>
          <w:b/>
          <w:bCs/>
        </w:rPr>
        <w:t>we can’t wait</w:t>
      </w:r>
      <w:r w:rsidR="00C70EAA">
        <w:rPr>
          <w:rFonts w:ascii="Verdana" w:eastAsiaTheme="minorEastAsia" w:hAnsi="Verdana"/>
          <w:bCs/>
        </w:rPr>
        <w:t xml:space="preserve"> for big business to decide to pay their fair share! Join the Oregon Can’t Wait rall</w:t>
      </w:r>
      <w:r w:rsidR="00DC0644">
        <w:rPr>
          <w:rFonts w:ascii="Verdana" w:eastAsiaTheme="minorEastAsia" w:hAnsi="Verdana"/>
          <w:bCs/>
        </w:rPr>
        <w:t>y in person! See Calendar page 3</w:t>
      </w:r>
      <w:r w:rsidR="00C70EAA">
        <w:rPr>
          <w:rFonts w:ascii="Verdana" w:eastAsiaTheme="minorEastAsia" w:hAnsi="Verdana"/>
          <w:bCs/>
        </w:rPr>
        <w:t xml:space="preserve"> </w:t>
      </w:r>
      <w:r w:rsidR="00DC0644">
        <w:rPr>
          <w:rFonts w:ascii="Verdana" w:eastAsiaTheme="minorEastAsia" w:hAnsi="Verdana"/>
          <w:bCs/>
        </w:rPr>
        <w:t>&amp; make</w:t>
      </w:r>
      <w:r w:rsidR="00C70EAA">
        <w:rPr>
          <w:rFonts w:ascii="Verdana" w:eastAsiaTheme="minorEastAsia" w:hAnsi="Verdana"/>
          <w:bCs/>
        </w:rPr>
        <w:t xml:space="preserve"> bus reservations now!</w:t>
      </w:r>
    </w:p>
    <w:p w:rsidR="00406D55" w:rsidRDefault="00406D55" w:rsidP="00406D55">
      <w:pPr>
        <w:pStyle w:val="ListParagraph"/>
        <w:tabs>
          <w:tab w:val="left" w:pos="360"/>
        </w:tabs>
        <w:spacing w:before="360" w:after="0" w:line="240" w:lineRule="auto"/>
        <w:ind w:left="360" w:hanging="360"/>
        <w:jc w:val="both"/>
        <w:rPr>
          <w:rFonts w:ascii="Verdana" w:eastAsiaTheme="minorEastAsia" w:hAnsi="Verdana"/>
          <w:b/>
          <w:bCs/>
        </w:rPr>
      </w:pPr>
      <w:r>
        <w:rPr>
          <w:rFonts w:ascii="Verdana" w:eastAsiaTheme="minorEastAsia" w:hAnsi="Verdana"/>
          <w:b/>
          <w:bCs/>
        </w:rPr>
        <w:t>June 15</w:t>
      </w:r>
      <w:r w:rsidR="00987844">
        <w:rPr>
          <w:rFonts w:ascii="Verdana" w:eastAsiaTheme="minorEastAsia" w:hAnsi="Verdana"/>
          <w:b/>
          <w:bCs/>
        </w:rPr>
        <w:t>:</w:t>
      </w:r>
      <w:r>
        <w:rPr>
          <w:rFonts w:ascii="Verdana" w:eastAsiaTheme="minorEastAsia" w:hAnsi="Verdana"/>
          <w:b/>
          <w:bCs/>
        </w:rPr>
        <w:t xml:space="preserve"> </w:t>
      </w:r>
      <w:r w:rsidR="00870204">
        <w:rPr>
          <w:rFonts w:ascii="Verdana" w:eastAsiaTheme="minorEastAsia" w:hAnsi="Verdana"/>
          <w:b/>
          <w:bCs/>
        </w:rPr>
        <w:t xml:space="preserve">Negotiations </w:t>
      </w:r>
      <w:r w:rsidR="00F44707">
        <w:rPr>
          <w:rFonts w:ascii="Verdana" w:eastAsiaTheme="minorEastAsia" w:hAnsi="Verdana"/>
          <w:b/>
          <w:bCs/>
        </w:rPr>
        <w:t xml:space="preserve">Resume at the UN </w:t>
      </w:r>
      <w:r w:rsidR="00870204">
        <w:rPr>
          <w:rFonts w:ascii="Verdana" w:eastAsiaTheme="minorEastAsia" w:hAnsi="Verdana"/>
          <w:b/>
          <w:bCs/>
        </w:rPr>
        <w:t xml:space="preserve">on the Nuclear Weapons Ban Treaty </w:t>
      </w:r>
    </w:p>
    <w:p w:rsidR="00870204" w:rsidRPr="00F817B4" w:rsidRDefault="002B55E0" w:rsidP="007502F3">
      <w:pPr>
        <w:pStyle w:val="ListParagraph"/>
        <w:numPr>
          <w:ilvl w:val="0"/>
          <w:numId w:val="3"/>
        </w:numPr>
        <w:tabs>
          <w:tab w:val="left" w:pos="360"/>
        </w:tabs>
        <w:spacing w:before="360" w:after="0" w:line="240" w:lineRule="auto"/>
        <w:jc w:val="both"/>
        <w:rPr>
          <w:rFonts w:ascii="Verdana" w:eastAsiaTheme="minorEastAsia" w:hAnsi="Verdana"/>
        </w:rPr>
      </w:pPr>
      <w:hyperlink r:id="rId9" w:history="1">
        <w:r w:rsidR="00870204" w:rsidRPr="00F817B4">
          <w:rPr>
            <w:rStyle w:val="Hyperlink"/>
            <w:rFonts w:ascii="Verdana" w:eastAsiaTheme="minorEastAsia" w:hAnsi="Verdana"/>
          </w:rPr>
          <w:t>http://reachingcriticalwill.org/news/latest-news/11767-first-draft-of-nuclear-ban-treaty-is-now-on-the-table</w:t>
        </w:r>
      </w:hyperlink>
      <w:r w:rsidR="00870204" w:rsidRPr="00F817B4">
        <w:rPr>
          <w:rFonts w:ascii="Verdana" w:eastAsiaTheme="minorEastAsia" w:hAnsi="Verdana"/>
        </w:rPr>
        <w:t xml:space="preserve">. </w:t>
      </w:r>
      <w:r w:rsidR="006908DC" w:rsidRPr="00F817B4">
        <w:rPr>
          <w:rFonts w:ascii="Verdana" w:eastAsiaTheme="minorEastAsia" w:hAnsi="Verdana"/>
        </w:rPr>
        <w:t xml:space="preserve">It’s not being covered by mainstream media, and it’s being boycotted by the Trump administration, but </w:t>
      </w:r>
      <w:proofErr w:type="gramStart"/>
      <w:r w:rsidR="006908DC" w:rsidRPr="00F817B4">
        <w:rPr>
          <w:rFonts w:ascii="Verdana" w:eastAsiaTheme="minorEastAsia" w:hAnsi="Verdana"/>
        </w:rPr>
        <w:t>t</w:t>
      </w:r>
      <w:r w:rsidR="00870204" w:rsidRPr="00F817B4">
        <w:rPr>
          <w:rFonts w:ascii="Verdana" w:eastAsiaTheme="minorEastAsia" w:hAnsi="Verdana"/>
        </w:rPr>
        <w:t>he</w:t>
      </w:r>
      <w:r w:rsidR="006908DC" w:rsidRPr="00F817B4">
        <w:rPr>
          <w:rFonts w:ascii="Verdana" w:eastAsiaTheme="minorEastAsia" w:hAnsi="Verdana"/>
        </w:rPr>
        <w:t xml:space="preserve"> </w:t>
      </w:r>
      <w:r w:rsidR="00870204" w:rsidRPr="00F817B4">
        <w:rPr>
          <w:rFonts w:ascii="Verdana" w:eastAsiaTheme="minorEastAsia" w:hAnsi="Verdana"/>
        </w:rPr>
        <w:t xml:space="preserve"> </w:t>
      </w:r>
      <w:proofErr w:type="gramEnd"/>
      <w:r w:rsidR="00870204" w:rsidRPr="00F817B4">
        <w:rPr>
          <w:rFonts w:ascii="Verdana" w:eastAsiaTheme="minorEastAsia" w:hAnsi="Verdana"/>
        </w:rPr>
        <w:fldChar w:fldCharType="begin"/>
      </w:r>
      <w:r w:rsidR="00870204" w:rsidRPr="00F817B4">
        <w:rPr>
          <w:rFonts w:ascii="Verdana" w:eastAsiaTheme="minorEastAsia" w:hAnsi="Verdana"/>
        </w:rPr>
        <w:instrText xml:space="preserve"> HYPERLINK "http://reachingcriticalwill.org/images/documents/Disarmament-fora/nuclear-weapon-ban/documents/CRP1.pdf" </w:instrText>
      </w:r>
      <w:r w:rsidR="00870204" w:rsidRPr="00F817B4">
        <w:rPr>
          <w:rFonts w:ascii="Verdana" w:eastAsiaTheme="minorEastAsia" w:hAnsi="Verdana"/>
        </w:rPr>
        <w:fldChar w:fldCharType="separate"/>
      </w:r>
      <w:r w:rsidR="00870204" w:rsidRPr="00F817B4">
        <w:rPr>
          <w:rStyle w:val="Hyperlink"/>
          <w:rFonts w:ascii="Verdana" w:eastAsiaTheme="minorEastAsia" w:hAnsi="Verdana"/>
        </w:rPr>
        <w:t>first draft</w:t>
      </w:r>
      <w:r w:rsidR="00870204" w:rsidRPr="00F817B4">
        <w:rPr>
          <w:rFonts w:ascii="Verdana" w:eastAsiaTheme="minorEastAsia" w:hAnsi="Verdana"/>
        </w:rPr>
        <w:fldChar w:fldCharType="end"/>
      </w:r>
      <w:r w:rsidR="00870204" w:rsidRPr="00F817B4">
        <w:rPr>
          <w:rFonts w:ascii="Verdana" w:eastAsiaTheme="minorEastAsia" w:hAnsi="Verdana"/>
        </w:rPr>
        <w:t xml:space="preserve"> of the United Nations treaty to prohibit nuclear weapons was released in Geneva, Switzerland, on </w:t>
      </w:r>
      <w:r w:rsidR="006908DC" w:rsidRPr="00F817B4">
        <w:rPr>
          <w:rFonts w:ascii="Verdana" w:eastAsiaTheme="minorEastAsia" w:hAnsi="Verdana"/>
        </w:rPr>
        <w:t>May 22 by</w:t>
      </w:r>
      <w:r w:rsidR="00870204" w:rsidRPr="00F817B4">
        <w:rPr>
          <w:rFonts w:ascii="Verdana" w:eastAsiaTheme="minorEastAsia" w:hAnsi="Verdana"/>
        </w:rPr>
        <w:t xml:space="preserve"> </w:t>
      </w:r>
      <w:proofErr w:type="spellStart"/>
      <w:r w:rsidR="00870204" w:rsidRPr="00F817B4">
        <w:rPr>
          <w:rFonts w:ascii="Verdana" w:eastAsiaTheme="minorEastAsia" w:hAnsi="Verdana"/>
        </w:rPr>
        <w:t>Elayne</w:t>
      </w:r>
      <w:proofErr w:type="spellEnd"/>
      <w:r w:rsidR="00870204" w:rsidRPr="00F817B4">
        <w:rPr>
          <w:rFonts w:ascii="Verdana" w:eastAsiaTheme="minorEastAsia" w:hAnsi="Verdana"/>
        </w:rPr>
        <w:t xml:space="preserve"> Whyte Gómez, the Costa Rican ambassador who is presiding over negotiations of the historic accord</w:t>
      </w:r>
      <w:r w:rsidR="006908DC" w:rsidRPr="00F817B4">
        <w:rPr>
          <w:rFonts w:ascii="Verdana" w:eastAsiaTheme="minorEastAsia" w:hAnsi="Verdana"/>
        </w:rPr>
        <w:t>.</w:t>
      </w:r>
      <w:r w:rsidR="00870204" w:rsidRPr="00F817B4">
        <w:rPr>
          <w:rFonts w:ascii="Verdana" w:eastAsiaTheme="minorEastAsia" w:hAnsi="Verdana"/>
        </w:rPr>
        <w:t xml:space="preserve"> The draft was developed on the basis of discussions and input received during the first round of negotiations, held at the UN headquarters in New York from 27 to 31 March 2017, with the participation of </w:t>
      </w:r>
      <w:hyperlink r:id="rId10" w:tgtFrame="_blank" w:history="1">
        <w:r w:rsidR="00870204" w:rsidRPr="00F817B4">
          <w:rPr>
            <w:rStyle w:val="Hyperlink"/>
            <w:rFonts w:ascii="Verdana" w:eastAsiaTheme="minorEastAsia" w:hAnsi="Verdana"/>
          </w:rPr>
          <w:t>132 nations</w:t>
        </w:r>
      </w:hyperlink>
      <w:r w:rsidR="00870204" w:rsidRPr="00F817B4">
        <w:rPr>
          <w:rFonts w:ascii="Verdana" w:eastAsiaTheme="minorEastAsia" w:hAnsi="Verdana"/>
        </w:rPr>
        <w:t xml:space="preserve">. The negotiations resume on 15 June and </w:t>
      </w:r>
      <w:r w:rsidR="00870204" w:rsidRPr="00F817B4">
        <w:rPr>
          <w:rFonts w:ascii="Verdana" w:eastAsiaTheme="minorEastAsia" w:hAnsi="Verdana"/>
          <w:b/>
        </w:rPr>
        <w:t>continue until 7 July</w:t>
      </w:r>
      <w:r w:rsidR="00870204" w:rsidRPr="00F817B4">
        <w:rPr>
          <w:rFonts w:ascii="Verdana" w:eastAsiaTheme="minorEastAsia" w:hAnsi="Verdana"/>
        </w:rPr>
        <w:t>, with the draft as the basis.</w:t>
      </w:r>
    </w:p>
    <w:p w:rsidR="00870204" w:rsidRPr="00870204" w:rsidRDefault="00987844" w:rsidP="00870204">
      <w:pPr>
        <w:pStyle w:val="ListParagraph"/>
        <w:tabs>
          <w:tab w:val="left" w:pos="360"/>
        </w:tabs>
        <w:spacing w:before="120" w:after="0" w:line="240" w:lineRule="auto"/>
        <w:ind w:left="360" w:hanging="360"/>
        <w:jc w:val="both"/>
        <w:rPr>
          <w:rFonts w:ascii="Verdana" w:eastAsiaTheme="minorEastAsia" w:hAnsi="Verdana"/>
          <w:b/>
        </w:rPr>
      </w:pPr>
      <w:r>
        <w:rPr>
          <w:rFonts w:ascii="Verdana" w:eastAsiaTheme="minorEastAsia" w:hAnsi="Verdana"/>
          <w:b/>
        </w:rPr>
        <w:t>June 17:</w:t>
      </w:r>
      <w:r w:rsidR="00870204">
        <w:rPr>
          <w:rFonts w:ascii="Verdana" w:eastAsiaTheme="minorEastAsia" w:hAnsi="Verdana"/>
          <w:b/>
        </w:rPr>
        <w:t xml:space="preserve"> </w:t>
      </w:r>
      <w:r w:rsidR="006908DC">
        <w:rPr>
          <w:rFonts w:ascii="Verdana" w:eastAsiaTheme="minorEastAsia" w:hAnsi="Verdana"/>
          <w:b/>
        </w:rPr>
        <w:t xml:space="preserve">Women’s March </w:t>
      </w:r>
      <w:proofErr w:type="gramStart"/>
      <w:r w:rsidR="006908DC">
        <w:rPr>
          <w:rFonts w:ascii="Verdana" w:eastAsiaTheme="minorEastAsia" w:hAnsi="Verdana"/>
          <w:b/>
        </w:rPr>
        <w:t>Against</w:t>
      </w:r>
      <w:proofErr w:type="gramEnd"/>
      <w:r w:rsidR="006908DC">
        <w:rPr>
          <w:rFonts w:ascii="Verdana" w:eastAsiaTheme="minorEastAsia" w:hAnsi="Verdana"/>
          <w:b/>
        </w:rPr>
        <w:t xml:space="preserve"> the Bomb in New York City</w:t>
      </w:r>
    </w:p>
    <w:p w:rsidR="00F817B4" w:rsidRDefault="00F817B4" w:rsidP="00987844">
      <w:pPr>
        <w:pStyle w:val="ListParagraph"/>
        <w:numPr>
          <w:ilvl w:val="0"/>
          <w:numId w:val="1"/>
        </w:numPr>
        <w:tabs>
          <w:tab w:val="left" w:pos="360"/>
        </w:tabs>
        <w:spacing w:before="40" w:after="0" w:line="240" w:lineRule="auto"/>
        <w:jc w:val="both"/>
        <w:rPr>
          <w:rFonts w:ascii="Verdana" w:eastAsiaTheme="minorEastAsia" w:hAnsi="Verdana"/>
        </w:rPr>
      </w:pPr>
      <w:r w:rsidRPr="00F817B4">
        <w:rPr>
          <w:rFonts w:ascii="Verdana" w:eastAsiaTheme="minorEastAsia" w:hAnsi="Verdana"/>
        </w:rPr>
        <w:t>Women have been</w:t>
      </w:r>
      <w:r>
        <w:rPr>
          <w:rFonts w:ascii="Verdana" w:eastAsiaTheme="minorEastAsia" w:hAnsi="Verdana"/>
          <w:b/>
        </w:rPr>
        <w:t xml:space="preserve"> </w:t>
      </w:r>
      <w:r>
        <w:rPr>
          <w:rFonts w:ascii="Verdana" w:eastAsiaTheme="minorEastAsia" w:hAnsi="Verdana"/>
        </w:rPr>
        <w:t xml:space="preserve">at the forefront of the resistance against nuclear weapons since the dawn of the nuclear age, 1945-2017. </w:t>
      </w:r>
      <w:r w:rsidRPr="00F817B4">
        <w:rPr>
          <w:rFonts w:ascii="Verdana" w:eastAsiaTheme="minorEastAsia" w:hAnsi="Verdana"/>
        </w:rPr>
        <w:t>It’s going to be a great day</w:t>
      </w:r>
      <w:r w:rsidR="00F44707">
        <w:rPr>
          <w:rFonts w:ascii="Verdana" w:eastAsiaTheme="minorEastAsia" w:hAnsi="Verdana"/>
        </w:rPr>
        <w:t>,</w:t>
      </w:r>
      <w:r w:rsidRPr="00F817B4">
        <w:rPr>
          <w:rFonts w:ascii="Verdana" w:eastAsiaTheme="minorEastAsia" w:hAnsi="Verdana"/>
        </w:rPr>
        <w:t xml:space="preserve"> and we’re looking forward to bringing many groups and people on board. </w:t>
      </w:r>
      <w:r>
        <w:rPr>
          <w:rFonts w:ascii="Verdana" w:eastAsiaTheme="minorEastAsia" w:hAnsi="Verdana"/>
        </w:rPr>
        <w:t>Share this 3</w:t>
      </w:r>
      <w:r w:rsidR="00987844">
        <w:rPr>
          <w:rFonts w:ascii="Verdana" w:eastAsiaTheme="minorEastAsia" w:hAnsi="Verdana"/>
        </w:rPr>
        <w:t>½-</w:t>
      </w:r>
      <w:r>
        <w:rPr>
          <w:rFonts w:ascii="Verdana" w:eastAsiaTheme="minorEastAsia" w:hAnsi="Verdana"/>
        </w:rPr>
        <w:t>minute</w:t>
      </w:r>
      <w:r w:rsidRPr="00F817B4">
        <w:rPr>
          <w:rFonts w:ascii="Verdana" w:eastAsiaTheme="minorEastAsia" w:hAnsi="Verdana"/>
        </w:rPr>
        <w:t xml:space="preserve"> video to raise awareness about the march</w:t>
      </w:r>
      <w:r w:rsidR="00DC0644">
        <w:rPr>
          <w:rFonts w:ascii="Verdana" w:eastAsiaTheme="minorEastAsia" w:hAnsi="Verdana"/>
        </w:rPr>
        <w:t>:</w:t>
      </w:r>
      <w:r>
        <w:rPr>
          <w:rFonts w:ascii="Verdana" w:eastAsiaTheme="minorEastAsia" w:hAnsi="Verdana"/>
        </w:rPr>
        <w:t xml:space="preserve"> </w:t>
      </w:r>
      <w:hyperlink r:id="rId11" w:history="1">
        <w:r w:rsidRPr="00D33073">
          <w:rPr>
            <w:rStyle w:val="Hyperlink"/>
            <w:rFonts w:ascii="Verdana" w:eastAsiaTheme="minorEastAsia" w:hAnsi="Verdana"/>
          </w:rPr>
          <w:t>https://www.womenbanthebomb.org/video</w:t>
        </w:r>
      </w:hyperlink>
      <w:r>
        <w:rPr>
          <w:rFonts w:ascii="Verdana" w:eastAsiaTheme="minorEastAsia" w:hAnsi="Verdana"/>
        </w:rPr>
        <w:t xml:space="preserve"> .</w:t>
      </w:r>
    </w:p>
    <w:p w:rsidR="00987844" w:rsidRPr="00987844" w:rsidRDefault="00987844" w:rsidP="00B104CA">
      <w:pPr>
        <w:tabs>
          <w:tab w:val="left" w:pos="360"/>
        </w:tabs>
        <w:spacing w:before="60" w:after="0" w:line="240" w:lineRule="auto"/>
        <w:jc w:val="both"/>
        <w:rPr>
          <w:rFonts w:ascii="Verdana" w:eastAsiaTheme="minorEastAsia" w:hAnsi="Verdana"/>
        </w:rPr>
      </w:pPr>
      <w:r>
        <w:rPr>
          <w:rFonts w:ascii="Verdana" w:eastAsiaTheme="minorEastAsia" w:hAnsi="Verdana"/>
          <w:b/>
        </w:rPr>
        <w:t xml:space="preserve">The next meeting of WILPF Portland will be </w:t>
      </w:r>
      <w:r w:rsidR="00B104CA">
        <w:rPr>
          <w:rFonts w:ascii="Verdana" w:eastAsiaTheme="minorEastAsia" w:hAnsi="Verdana"/>
          <w:b/>
        </w:rPr>
        <w:t>our</w:t>
      </w:r>
      <w:r>
        <w:rPr>
          <w:rFonts w:ascii="Verdana" w:eastAsiaTheme="minorEastAsia" w:hAnsi="Verdana"/>
          <w:b/>
        </w:rPr>
        <w:t xml:space="preserve"> Annual Meeting on July 15. See the final Calendar page for time and location. </w:t>
      </w:r>
    </w:p>
    <w:p w:rsidR="00EA79E4" w:rsidRPr="00234ADE" w:rsidRDefault="002B55E0" w:rsidP="00B104CA">
      <w:pPr>
        <w:tabs>
          <w:tab w:val="left" w:pos="360"/>
        </w:tabs>
        <w:spacing w:after="0" w:line="240" w:lineRule="auto"/>
        <w:jc w:val="both"/>
        <w:rPr>
          <w:rFonts w:ascii="Verdana" w:eastAsiaTheme="minorEastAsia" w:hAnsi="Verdana"/>
        </w:rPr>
      </w:pPr>
      <w:r>
        <w:rPr>
          <w:rFonts w:ascii="Verdana" w:hAnsi="Verdana"/>
          <w:b/>
          <w:i/>
        </w:rPr>
        <w:pict>
          <v:rect id="_x0000_i1025" style="width:0;height:1.5pt" o:hralign="center" o:hrstd="t" o:hr="t" fillcolor="#a0a0a0" stroked="f"/>
        </w:pict>
      </w:r>
    </w:p>
    <w:p w:rsidR="00234ADE" w:rsidRPr="00234ADE" w:rsidRDefault="00234ADE" w:rsidP="001D60C2">
      <w:pPr>
        <w:pStyle w:val="ListParagraph"/>
        <w:spacing w:before="60" w:after="0" w:line="240" w:lineRule="auto"/>
        <w:ind w:left="0"/>
        <w:jc w:val="both"/>
        <w:rPr>
          <w:rFonts w:ascii="Verdana" w:hAnsi="Verdana"/>
          <w:bCs/>
        </w:rPr>
      </w:pPr>
      <w:r w:rsidRPr="00234ADE">
        <w:rPr>
          <w:rFonts w:ascii="Verdana" w:eastAsiaTheme="minorEastAsia" w:hAnsi="Verdana"/>
          <w:b/>
        </w:rPr>
        <w:t>Contact us:</w:t>
      </w:r>
      <w:r w:rsidRPr="00234ADE">
        <w:rPr>
          <w:rFonts w:ascii="Verdana" w:eastAsiaTheme="minorEastAsia" w:hAnsi="Verdana"/>
        </w:rPr>
        <w:t xml:space="preserve"> To submit items for an upcoming WILPF Portland Newsletter and/or Calendar, to be removed from our distribution list, and for any other messages: Email to </w:t>
      </w:r>
      <w:hyperlink r:id="rId12" w:history="1">
        <w:r w:rsidRPr="00234ADE">
          <w:rPr>
            <w:rFonts w:ascii="Verdana" w:eastAsiaTheme="minorEastAsia" w:hAnsi="Verdana"/>
            <w:color w:val="0563C1" w:themeColor="hyperlink"/>
            <w:u w:val="single"/>
          </w:rPr>
          <w:t>wilpfpdx@gmail.com</w:t>
        </w:r>
      </w:hyperlink>
    </w:p>
    <w:p w:rsidR="00EA79E4" w:rsidRDefault="005D0BEF" w:rsidP="00EA79E4">
      <w:pPr>
        <w:keepNext/>
        <w:spacing w:before="120" w:after="0" w:line="240" w:lineRule="auto"/>
        <w:jc w:val="center"/>
        <w:rPr>
          <w:rFonts w:ascii="Comic Sans MS" w:hAnsi="Comic Sans MS"/>
          <w:b/>
          <w:sz w:val="28"/>
          <w:szCs w:val="28"/>
        </w:rPr>
      </w:pPr>
      <w:r>
        <w:rPr>
          <w:rFonts w:ascii="Comic Sans MS" w:hAnsi="Comic Sans MS"/>
          <w:b/>
          <w:sz w:val="28"/>
          <w:szCs w:val="28"/>
        </w:rPr>
        <w:lastRenderedPageBreak/>
        <w:t>VENEZUELA NEEDS A HELPING HAND, NOT A HAMMER</w:t>
      </w:r>
      <w:r w:rsidR="00DA33B7">
        <w:rPr>
          <w:rFonts w:ascii="Comic Sans MS" w:hAnsi="Comic Sans MS"/>
          <w:b/>
          <w:sz w:val="28"/>
          <w:szCs w:val="28"/>
        </w:rPr>
        <w:t xml:space="preserve"> BLOW</w:t>
      </w:r>
    </w:p>
    <w:p w:rsidR="00EA79E4" w:rsidRPr="00F40C14" w:rsidRDefault="00EA79E4" w:rsidP="00EA79E4">
      <w:pPr>
        <w:spacing w:after="0" w:line="240" w:lineRule="auto"/>
        <w:jc w:val="center"/>
        <w:rPr>
          <w:rFonts w:ascii="Verdana" w:hAnsi="Verdana"/>
          <w:i/>
          <w:sz w:val="20"/>
          <w:szCs w:val="20"/>
        </w:rPr>
      </w:pPr>
      <w:proofErr w:type="gramStart"/>
      <w:r>
        <w:rPr>
          <w:rFonts w:ascii="Verdana" w:hAnsi="Verdana"/>
          <w:i/>
          <w:sz w:val="20"/>
          <w:szCs w:val="20"/>
        </w:rPr>
        <w:t>by</w:t>
      </w:r>
      <w:proofErr w:type="gramEnd"/>
      <w:r>
        <w:rPr>
          <w:rFonts w:ascii="Verdana" w:hAnsi="Verdana"/>
          <w:i/>
          <w:sz w:val="20"/>
          <w:szCs w:val="20"/>
        </w:rPr>
        <w:t xml:space="preserve"> </w:t>
      </w:r>
      <w:r w:rsidR="005D0BEF">
        <w:rPr>
          <w:rFonts w:ascii="Verdana" w:hAnsi="Verdana"/>
          <w:i/>
          <w:sz w:val="20"/>
          <w:szCs w:val="20"/>
        </w:rPr>
        <w:t>Jesse Jackson</w:t>
      </w:r>
    </w:p>
    <w:p w:rsidR="00DA33B7" w:rsidRPr="00DA33B7" w:rsidRDefault="00DA33B7" w:rsidP="00DA33B7">
      <w:pPr>
        <w:spacing w:before="60" w:after="0" w:line="240" w:lineRule="auto"/>
        <w:jc w:val="both"/>
        <w:rPr>
          <w:rFonts w:ascii="Verdana" w:hAnsi="Verdana"/>
          <w:bCs/>
        </w:rPr>
      </w:pPr>
      <w:r w:rsidRPr="00DA33B7">
        <w:rPr>
          <w:rFonts w:ascii="Verdana" w:hAnsi="Verdana"/>
          <w:bCs/>
        </w:rPr>
        <w:t>Venezuela has the</w:t>
      </w:r>
      <w:r w:rsidR="00B104CA">
        <w:rPr>
          <w:rFonts w:ascii="Verdana" w:hAnsi="Verdana"/>
          <w:bCs/>
        </w:rPr>
        <w:t xml:space="preserve"> </w:t>
      </w:r>
      <w:hyperlink r:id="rId13" w:tgtFrame="_blank" w:tooltip="https://www.cia.gov/library/publications/the-world-factbook/rankorder/2244rank.html?utm_medium=email&amp;utm_source=rainbow&amp;utm_content=4+-+largest+oil+reserves&amp;utm_campaign=Commentary&amp;source=Commentary" w:history="1">
        <w:r w:rsidRPr="00DA33B7">
          <w:rPr>
            <w:rStyle w:val="Hyperlink"/>
            <w:rFonts w:ascii="Verdana" w:hAnsi="Verdana"/>
            <w:bCs/>
          </w:rPr>
          <w:t>largest oil reserves</w:t>
        </w:r>
      </w:hyperlink>
      <w:r w:rsidR="00B104CA">
        <w:rPr>
          <w:rStyle w:val="Hyperlink"/>
          <w:rFonts w:ascii="Verdana" w:hAnsi="Verdana"/>
          <w:bCs/>
        </w:rPr>
        <w:t xml:space="preserve"> </w:t>
      </w:r>
      <w:r w:rsidRPr="00DA33B7">
        <w:rPr>
          <w:rFonts w:ascii="Verdana" w:hAnsi="Verdana"/>
          <w:bCs/>
        </w:rPr>
        <w:t>in the world. Oil constitutes about 90 percent of Venezuela’s exports and is vital for a country that imports many necessities. When oil prices plummeted in the 1990s, Venezuelans suffered. When oil prices recovered in 2000, the popularly elected populist government of Hugo Chavez used the new resources to reduce poverty and extend health care and education. When oil prices plummeted again, Venezuela descended back into misery.</w:t>
      </w:r>
    </w:p>
    <w:p w:rsidR="00DA33B7" w:rsidRPr="00DA33B7" w:rsidRDefault="00DA33B7" w:rsidP="00DA33B7">
      <w:pPr>
        <w:spacing w:before="60" w:after="0" w:line="240" w:lineRule="auto"/>
        <w:jc w:val="both"/>
        <w:rPr>
          <w:rFonts w:ascii="Verdana" w:hAnsi="Verdana"/>
          <w:bCs/>
        </w:rPr>
      </w:pPr>
      <w:r w:rsidRPr="00DA33B7">
        <w:rPr>
          <w:rFonts w:ascii="Verdana" w:hAnsi="Verdana"/>
          <w:bCs/>
        </w:rPr>
        <w:t>The country is deeply polarized politically. The rapacious elite families that ran the country for decades never accepted the Chavez “Bolivarian Revolution,” and organized mass protests and attempted a coup. The impoverished rallied to</w:t>
      </w:r>
      <w:r w:rsidR="00A00F00">
        <w:rPr>
          <w:rFonts w:ascii="Verdana" w:hAnsi="Verdana"/>
          <w:bCs/>
        </w:rPr>
        <w:t xml:space="preserve"> Chavez, but his successor, Nic</w:t>
      </w:r>
      <w:r w:rsidRPr="00DA33B7">
        <w:rPr>
          <w:rFonts w:ascii="Verdana" w:hAnsi="Verdana"/>
          <w:bCs/>
        </w:rPr>
        <w:t>olas Maduro, has neither his political skills nor his good fortune on oil prices. In bitterly contested elections, the opposition captured the national assembly in 2016. Maduro has used the Supreme Court to overturn the assembly’s legislation while postponing state elections. Opposition demonstrations have grown larger and more violent.</w:t>
      </w:r>
    </w:p>
    <w:p w:rsidR="00DA33B7" w:rsidRPr="00DA33B7" w:rsidRDefault="00DA33B7" w:rsidP="00DA33B7">
      <w:pPr>
        <w:spacing w:before="60" w:after="0" w:line="240" w:lineRule="auto"/>
        <w:jc w:val="both"/>
        <w:rPr>
          <w:rFonts w:ascii="Verdana" w:hAnsi="Verdana"/>
          <w:bCs/>
        </w:rPr>
      </w:pPr>
      <w:r w:rsidRPr="00DA33B7">
        <w:rPr>
          <w:rFonts w:ascii="Verdana" w:hAnsi="Verdana"/>
          <w:bCs/>
        </w:rPr>
        <w:t>But before the U.S. reaches for the hammer once more, it should think again. Venezuela is our neighbor. It has a highly literate and urbanized people. Bordering Colombia, it has some of the greatest biodiversity in the world. Its forests are a global treasure, threatened by deforestation</w:t>
      </w:r>
      <w:r w:rsidR="007B1806">
        <w:rPr>
          <w:rFonts w:ascii="Verdana" w:hAnsi="Verdana"/>
          <w:bCs/>
        </w:rPr>
        <w:t>….</w:t>
      </w:r>
      <w:r w:rsidRPr="00DA33B7">
        <w:rPr>
          <w:rFonts w:ascii="Verdana" w:hAnsi="Verdana"/>
          <w:bCs/>
        </w:rPr>
        <w:t xml:space="preserve"> </w:t>
      </w:r>
    </w:p>
    <w:p w:rsidR="00DA33B7" w:rsidRPr="00DA33B7" w:rsidRDefault="00DA33B7" w:rsidP="00DA33B7">
      <w:pPr>
        <w:spacing w:before="60" w:after="0" w:line="240" w:lineRule="auto"/>
        <w:jc w:val="both"/>
        <w:rPr>
          <w:rFonts w:ascii="Verdana" w:hAnsi="Verdana"/>
          <w:bCs/>
        </w:rPr>
      </w:pPr>
      <w:r w:rsidRPr="00DA33B7">
        <w:rPr>
          <w:rFonts w:ascii="Verdana" w:hAnsi="Verdana"/>
          <w:bCs/>
        </w:rPr>
        <w:t xml:space="preserve">We should care about Venezuela’s agonies as a good neighbor. Given our history in the hemisphere, providing assistance to the country’s people is tricky. </w:t>
      </w:r>
      <w:r>
        <w:rPr>
          <w:rFonts w:ascii="Verdana" w:hAnsi="Verdana"/>
          <w:bCs/>
        </w:rPr>
        <w:t>Th</w:t>
      </w:r>
      <w:r w:rsidRPr="00DA33B7">
        <w:rPr>
          <w:rFonts w:ascii="Verdana" w:hAnsi="Verdana"/>
          <w:bCs/>
        </w:rPr>
        <w:t>e U.S. is widely seen as an adversary of the government, eager to destabilize it.</w:t>
      </w:r>
      <w:r>
        <w:rPr>
          <w:rFonts w:ascii="Verdana" w:hAnsi="Verdana"/>
          <w:bCs/>
        </w:rPr>
        <w:t>…</w:t>
      </w:r>
    </w:p>
    <w:p w:rsidR="00DA33B7" w:rsidRPr="00DA33B7" w:rsidRDefault="00DA33B7" w:rsidP="00DA33B7">
      <w:pPr>
        <w:spacing w:before="60" w:after="0" w:line="240" w:lineRule="auto"/>
        <w:jc w:val="both"/>
        <w:rPr>
          <w:rFonts w:ascii="Verdana" w:hAnsi="Verdana"/>
          <w:bCs/>
        </w:rPr>
      </w:pPr>
      <w:r w:rsidRPr="00DA33B7">
        <w:rPr>
          <w:rFonts w:ascii="Verdana" w:hAnsi="Verdana"/>
          <w:bCs/>
        </w:rPr>
        <w:t>The U.S. should not employ the hammer of military or covert intervention but rather creative diplomacy and humanitarian assistance. We should be building a multilateral effort to deliver food and medicine to Venezuelans in a time of need. We should join in urging the government to hold the postponed state elections and encourage leaders in the hemisphere to mediate some kind of a negotiated resolution between the parties</w:t>
      </w:r>
      <w:r>
        <w:rPr>
          <w:rFonts w:ascii="Verdana" w:hAnsi="Verdana"/>
          <w:bCs/>
        </w:rPr>
        <w:t>….</w:t>
      </w:r>
    </w:p>
    <w:p w:rsidR="005D0BEF" w:rsidRPr="005D0BEF" w:rsidRDefault="00DA33B7" w:rsidP="005D0BEF">
      <w:pPr>
        <w:spacing w:before="60" w:after="0" w:line="240" w:lineRule="auto"/>
        <w:jc w:val="both"/>
        <w:rPr>
          <w:rFonts w:ascii="Verdana" w:hAnsi="Verdana"/>
          <w:sz w:val="20"/>
          <w:szCs w:val="20"/>
        </w:rPr>
      </w:pPr>
      <w:r w:rsidRPr="00DA33B7">
        <w:rPr>
          <w:rFonts w:ascii="Verdana" w:hAnsi="Verdana"/>
          <w:bCs/>
        </w:rPr>
        <w:t>The long history of military and covert intervention in the hemisphere has increasingly isolated the U.S. from its neighbors. Now, in Venezuela, we can begin to find a better way by not intervening but by standing with our neighbors in a time of desperate need.</w:t>
      </w:r>
      <w:r>
        <w:rPr>
          <w:rFonts w:ascii="Verdana" w:hAnsi="Verdana"/>
          <w:bCs/>
        </w:rPr>
        <w:t xml:space="preserve"> </w:t>
      </w:r>
      <w:r w:rsidRPr="007B1806">
        <w:rPr>
          <w:rFonts w:ascii="Verdana" w:hAnsi="Verdana"/>
          <w:bCs/>
          <w:i/>
          <w:sz w:val="20"/>
          <w:szCs w:val="20"/>
        </w:rPr>
        <w:t>[</w:t>
      </w:r>
      <w:r w:rsidR="005D0BEF" w:rsidRPr="007B1806">
        <w:rPr>
          <w:rFonts w:ascii="Verdana" w:hAnsi="Verdana"/>
          <w:bCs/>
          <w:i/>
          <w:color w:val="0070C0"/>
          <w:sz w:val="20"/>
          <w:szCs w:val="20"/>
          <w:u w:val="single"/>
        </w:rPr>
        <w:t>rainbowpush.org/commentaries/single/venezuela_needs_helping_hand_not_a_hammer_blow</w:t>
      </w:r>
      <w:r w:rsidRPr="007B1806">
        <w:rPr>
          <w:rFonts w:ascii="Verdana" w:hAnsi="Verdana"/>
          <w:bCs/>
          <w:i/>
          <w:sz w:val="20"/>
          <w:szCs w:val="20"/>
        </w:rPr>
        <w:t>]</w:t>
      </w:r>
      <w:r>
        <w:rPr>
          <w:rFonts w:ascii="Verdana" w:hAnsi="Verdana"/>
          <w:bCs/>
          <w:i/>
        </w:rPr>
        <w:t xml:space="preserve"> </w:t>
      </w:r>
    </w:p>
    <w:p w:rsidR="00EA79E4" w:rsidRDefault="005D0BEF" w:rsidP="002875DE">
      <w:pPr>
        <w:spacing w:after="0" w:line="240" w:lineRule="auto"/>
        <w:jc w:val="center"/>
        <w:rPr>
          <w:rFonts w:ascii="Comic Sans MS" w:hAnsi="Comic Sans MS"/>
          <w:b/>
          <w:sz w:val="28"/>
          <w:szCs w:val="28"/>
        </w:rPr>
      </w:pPr>
      <w:r>
        <w:rPr>
          <w:rFonts w:ascii="Comic Sans MS" w:hAnsi="Comic Sans MS"/>
          <w:b/>
          <w:sz w:val="28"/>
          <w:szCs w:val="28"/>
        </w:rPr>
        <w:t>LIN</w:t>
      </w:r>
      <w:r w:rsidR="00EA79E4">
        <w:rPr>
          <w:rFonts w:ascii="Comic Sans MS" w:hAnsi="Comic Sans MS"/>
          <w:b/>
          <w:sz w:val="28"/>
          <w:szCs w:val="28"/>
        </w:rPr>
        <w:t>KS TO EXPLORE</w:t>
      </w:r>
    </w:p>
    <w:bookmarkStart w:id="0" w:name="_GoBack"/>
    <w:bookmarkEnd w:id="0"/>
    <w:p w:rsidR="004A792E" w:rsidRPr="004A792E" w:rsidRDefault="002B55E0" w:rsidP="002B55E0">
      <w:pPr>
        <w:spacing w:before="60" w:after="0" w:line="240" w:lineRule="auto"/>
        <w:jc w:val="both"/>
        <w:rPr>
          <w:rFonts w:ascii="Verdana" w:hAnsi="Verdana"/>
        </w:rPr>
      </w:pPr>
      <w:r>
        <w:fldChar w:fldCharType="begin"/>
      </w:r>
      <w:r>
        <w:instrText xml:space="preserve"> HYPERLINK "https://petitions.signforgood.com/ReplaceNAFTA/" </w:instrText>
      </w:r>
      <w:r>
        <w:fldChar w:fldCharType="separate"/>
      </w:r>
      <w:r w:rsidR="004A792E" w:rsidRPr="00D33073">
        <w:rPr>
          <w:rStyle w:val="Hyperlink"/>
          <w:rFonts w:ascii="Verdana" w:hAnsi="Verdana"/>
        </w:rPr>
        <w:t>https://petitions.signforgood.com/ReplaceNAFTA/</w:t>
      </w:r>
      <w:r>
        <w:rPr>
          <w:rStyle w:val="Hyperlink"/>
          <w:rFonts w:ascii="Verdana" w:hAnsi="Verdana"/>
        </w:rPr>
        <w:fldChar w:fldCharType="end"/>
      </w:r>
      <w:r w:rsidR="004A792E">
        <w:rPr>
          <w:rFonts w:ascii="Verdana" w:hAnsi="Verdana"/>
        </w:rPr>
        <w:t>. This petition page tells you about all the changes needed to make NAFTA benefit people, not just increase corporate power. Negotiations will begin August 16; help build the resistance to secret negotiations before July 16!</w:t>
      </w:r>
    </w:p>
    <w:p w:rsidR="007A4458" w:rsidRDefault="002B55E0" w:rsidP="002B55E0">
      <w:pPr>
        <w:spacing w:before="60" w:after="0" w:line="240" w:lineRule="auto"/>
        <w:jc w:val="both"/>
        <w:rPr>
          <w:rFonts w:ascii="Verdana" w:hAnsi="Verdana"/>
        </w:rPr>
      </w:pPr>
      <w:hyperlink r:id="rId14" w:history="1">
        <w:r w:rsidR="00003104" w:rsidRPr="0034359B">
          <w:rPr>
            <w:rStyle w:val="Hyperlink"/>
            <w:rFonts w:ascii="Verdana" w:hAnsi="Verdana"/>
          </w:rPr>
          <w:t>https://www.nytimes.com/2017/04/20/opinion/where-did-all-the-black-teachers-go.html</w:t>
        </w:r>
      </w:hyperlink>
      <w:r w:rsidR="00003104">
        <w:rPr>
          <w:rFonts w:ascii="Verdana" w:hAnsi="Verdana"/>
        </w:rPr>
        <w:t xml:space="preserve"> Brent Staples. </w:t>
      </w:r>
      <w:r w:rsidR="002875DE">
        <w:rPr>
          <w:rFonts w:ascii="Verdana" w:hAnsi="Verdana"/>
        </w:rPr>
        <w:t>More c</w:t>
      </w:r>
      <w:r w:rsidR="00003104">
        <w:rPr>
          <w:rFonts w:ascii="Verdana" w:hAnsi="Verdana"/>
        </w:rPr>
        <w:t>onsequences of desegregation in the continuing age of white privilege.</w:t>
      </w:r>
    </w:p>
    <w:p w:rsidR="00B17CDC" w:rsidRDefault="002B55E0" w:rsidP="002B55E0">
      <w:pPr>
        <w:spacing w:before="60" w:after="0" w:line="240" w:lineRule="auto"/>
        <w:rPr>
          <w:rFonts w:ascii="Verdana" w:hAnsi="Verdana"/>
          <w:bCs/>
        </w:rPr>
      </w:pPr>
      <w:hyperlink r:id="rId15" w:history="1">
        <w:r w:rsidR="00B17CDC" w:rsidRPr="00E046D6">
          <w:rPr>
            <w:rStyle w:val="Hyperlink"/>
            <w:rFonts w:ascii="Verdana" w:hAnsi="Verdana"/>
          </w:rPr>
          <w:t>https://www.thenation.com/article/what-if-people-owned-the-banks-instead-of-wall-street/</w:t>
        </w:r>
      </w:hyperlink>
      <w:r w:rsidR="00B17CDC">
        <w:rPr>
          <w:rFonts w:ascii="Verdana" w:hAnsi="Verdana"/>
        </w:rPr>
        <w:t xml:space="preserve"> Jimmy Tobias. </w:t>
      </w:r>
      <w:r w:rsidR="00B17CDC" w:rsidRPr="00FD4F04">
        <w:rPr>
          <w:rFonts w:ascii="Verdana" w:hAnsi="Verdana"/>
        </w:rPr>
        <w:t>“</w:t>
      </w:r>
      <w:r w:rsidR="00B17CDC" w:rsidRPr="00FD4F04">
        <w:rPr>
          <w:rFonts w:ascii="Verdana" w:hAnsi="Verdana"/>
          <w:bCs/>
        </w:rPr>
        <w:t>From Seattle to Santa Fe, cities are at the center of a movement to create publicly owned banks.</w:t>
      </w:r>
      <w:r w:rsidR="00B17CDC">
        <w:rPr>
          <w:rFonts w:ascii="Verdana" w:hAnsi="Verdana"/>
          <w:bCs/>
        </w:rPr>
        <w:t>”</w:t>
      </w:r>
      <w:r w:rsidR="002875DE">
        <w:rPr>
          <w:rFonts w:ascii="Verdana" w:hAnsi="Verdana"/>
          <w:bCs/>
        </w:rPr>
        <w:t xml:space="preserve"> </w:t>
      </w:r>
      <w:r w:rsidR="007E6CDA" w:rsidRPr="007E6CDA">
        <w:rPr>
          <w:rFonts w:ascii="Verdana" w:hAnsi="Verdana"/>
          <w:bCs/>
        </w:rPr>
        <w:t xml:space="preserve">See </w:t>
      </w:r>
      <w:hyperlink r:id="rId16" w:history="1">
        <w:r w:rsidR="007E6CDA" w:rsidRPr="007E6CDA">
          <w:rPr>
            <w:rStyle w:val="Hyperlink"/>
            <w:rFonts w:ascii="Verdana" w:hAnsi="Verdana"/>
            <w:bCs/>
          </w:rPr>
          <w:t>http://www.afd-pdx.org/public-bank.html</w:t>
        </w:r>
      </w:hyperlink>
      <w:r w:rsidR="007E6CDA">
        <w:rPr>
          <w:rFonts w:ascii="Verdana" w:hAnsi="Verdana"/>
          <w:bCs/>
        </w:rPr>
        <w:t xml:space="preserve"> for local info.</w:t>
      </w:r>
    </w:p>
    <w:p w:rsidR="008C6F37" w:rsidRDefault="002B55E0" w:rsidP="002B55E0">
      <w:pPr>
        <w:spacing w:before="60" w:after="0" w:line="240" w:lineRule="auto"/>
        <w:rPr>
          <w:rFonts w:ascii="Verdana" w:hAnsi="Verdana"/>
          <w:bCs/>
        </w:rPr>
      </w:pPr>
      <w:hyperlink r:id="rId17" w:history="1">
        <w:r w:rsidR="008C6F37" w:rsidRPr="00246F19">
          <w:rPr>
            <w:rStyle w:val="Hyperlink"/>
            <w:rFonts w:ascii="Verdana" w:hAnsi="Verdana"/>
            <w:bCs/>
          </w:rPr>
          <w:t>http://www.commoncause.org/press/press-releases/white-house-blocks-oge-ability-to-enforce-ethics-rules.html</w:t>
        </w:r>
      </w:hyperlink>
      <w:r w:rsidR="008C6F37">
        <w:rPr>
          <w:rFonts w:ascii="Verdana" w:hAnsi="Verdana"/>
          <w:bCs/>
        </w:rPr>
        <w:t xml:space="preserve"> Statement of Paul J. Ryan, Common Cause V.P. of Litigation and Policy. May 22, 2017. Not to be confused with Paul Davis Ryan Jr., speaker of the House! The OGE is the Office of Government Ethics.</w:t>
      </w:r>
    </w:p>
    <w:p w:rsidR="00CF6C27" w:rsidRDefault="002B55E0" w:rsidP="002B55E0">
      <w:pPr>
        <w:spacing w:before="60" w:after="0" w:line="240" w:lineRule="auto"/>
        <w:jc w:val="both"/>
        <w:rPr>
          <w:rFonts w:ascii="Verdana" w:hAnsi="Verdana"/>
          <w:bCs/>
        </w:rPr>
      </w:pPr>
      <w:hyperlink r:id="rId18" w:history="1">
        <w:r w:rsidR="00CF6C27" w:rsidRPr="00CF6C27">
          <w:rPr>
            <w:rStyle w:val="Hyperlink"/>
            <w:rFonts w:ascii="Verdana" w:hAnsi="Verdana"/>
            <w:bCs/>
          </w:rPr>
          <w:t>https://www.commondreams.org/views/2017/05/17/many-americans-believe-donald-trump-unfit-serve-congressman-has-plan-determine</w:t>
        </w:r>
      </w:hyperlink>
      <w:r w:rsidR="00F44707">
        <w:rPr>
          <w:rFonts w:ascii="Verdana" w:hAnsi="Verdana"/>
          <w:bCs/>
        </w:rPr>
        <w:t>,</w:t>
      </w:r>
      <w:r w:rsidR="00D452F7">
        <w:rPr>
          <w:rFonts w:ascii="Verdana" w:hAnsi="Verdana"/>
          <w:bCs/>
        </w:rPr>
        <w:t xml:space="preserve"> by </w:t>
      </w:r>
      <w:r w:rsidR="00D452F7" w:rsidRPr="00CF6C27">
        <w:rPr>
          <w:rFonts w:ascii="Verdana" w:hAnsi="Verdana"/>
          <w:bCs/>
        </w:rPr>
        <w:t xml:space="preserve">John Nichols. </w:t>
      </w:r>
      <w:r w:rsidR="00CF6C27" w:rsidRPr="00CF6C27">
        <w:rPr>
          <w:rFonts w:ascii="Verdana" w:hAnsi="Verdana"/>
          <w:bCs/>
        </w:rPr>
        <w:t>“</w:t>
      </w:r>
      <w:r w:rsidR="00CF6C27">
        <w:rPr>
          <w:rFonts w:ascii="Verdana" w:hAnsi="Verdana"/>
          <w:bCs/>
        </w:rPr>
        <w:t xml:space="preserve">(Rep.) </w:t>
      </w:r>
      <w:r w:rsidR="00CF6C27" w:rsidRPr="00CF6C27">
        <w:rPr>
          <w:rFonts w:ascii="Verdana" w:hAnsi="Verdana"/>
          <w:bCs/>
        </w:rPr>
        <w:t xml:space="preserve">Jamie </w:t>
      </w:r>
      <w:proofErr w:type="spellStart"/>
      <w:r w:rsidR="00CF6C27" w:rsidRPr="00CF6C27">
        <w:rPr>
          <w:rFonts w:ascii="Verdana" w:hAnsi="Verdana"/>
          <w:bCs/>
        </w:rPr>
        <w:t>Raskin</w:t>
      </w:r>
      <w:proofErr w:type="spellEnd"/>
      <w:r w:rsidR="00CF6C27" w:rsidRPr="00CF6C27">
        <w:rPr>
          <w:rFonts w:ascii="Verdana" w:hAnsi="Verdana"/>
          <w:bCs/>
        </w:rPr>
        <w:t xml:space="preserve"> proposes using the 25th amendment to assess whether presidential incapacity exists.” </w:t>
      </w:r>
      <w:r w:rsidR="00F44707">
        <w:rPr>
          <w:rFonts w:ascii="Verdana" w:hAnsi="Verdana"/>
          <w:bCs/>
        </w:rPr>
        <w:t>Rep.</w:t>
      </w:r>
      <w:r w:rsidR="00D452F7">
        <w:rPr>
          <w:rFonts w:ascii="Verdana" w:hAnsi="Verdana"/>
          <w:bCs/>
        </w:rPr>
        <w:t xml:space="preserve"> </w:t>
      </w:r>
      <w:proofErr w:type="spellStart"/>
      <w:r w:rsidR="00D452F7">
        <w:rPr>
          <w:rFonts w:ascii="Verdana" w:hAnsi="Verdana"/>
          <w:bCs/>
        </w:rPr>
        <w:t>Raskin</w:t>
      </w:r>
      <w:proofErr w:type="spellEnd"/>
      <w:r w:rsidR="00D452F7">
        <w:rPr>
          <w:rFonts w:ascii="Verdana" w:hAnsi="Verdana"/>
          <w:bCs/>
        </w:rPr>
        <w:t xml:space="preserve"> was elected</w:t>
      </w:r>
      <w:r w:rsidR="00CF6C27" w:rsidRPr="00CF6C27">
        <w:rPr>
          <w:rFonts w:ascii="Verdana" w:hAnsi="Verdana"/>
          <w:bCs/>
        </w:rPr>
        <w:t xml:space="preserve"> to Congress after earning ‘wide recognition over a quarter century as a professor of constitutional law at American University’s Washington College of Law.</w:t>
      </w:r>
      <w:r w:rsidR="00F44707">
        <w:rPr>
          <w:rFonts w:ascii="Verdana" w:hAnsi="Verdana"/>
          <w:bCs/>
        </w:rPr>
        <w:t>’</w:t>
      </w:r>
    </w:p>
    <w:p w:rsidR="002F1546" w:rsidRPr="00F02E90" w:rsidRDefault="002B55E0" w:rsidP="002F1546">
      <w:pPr>
        <w:keepNext/>
        <w:spacing w:after="120" w:line="240" w:lineRule="auto"/>
        <w:rPr>
          <w:rFonts w:ascii="Comic Sans MS" w:hAnsi="Comic Sans MS"/>
          <w:szCs w:val="28"/>
        </w:rPr>
      </w:pPr>
      <w:r>
        <w:rPr>
          <w:rFonts w:ascii="Verdana" w:hAnsi="Verdana"/>
          <w:b/>
          <w:i/>
        </w:rPr>
        <w:lastRenderedPageBreak/>
        <w:pict>
          <v:rect id="_x0000_i1026" style="width:0;height:1.5pt" o:hralign="center" o:hrstd="t" o:hr="t" fillcolor="#a0a0a0" stroked="f"/>
        </w:pict>
      </w:r>
    </w:p>
    <w:p w:rsidR="002F1546" w:rsidRPr="007E7588" w:rsidRDefault="002F1546" w:rsidP="002F1546">
      <w:pPr>
        <w:keepNext/>
        <w:spacing w:after="0" w:line="240" w:lineRule="auto"/>
        <w:jc w:val="center"/>
        <w:rPr>
          <w:rFonts w:ascii="Verdana" w:hAnsi="Verdana"/>
          <w:b/>
          <w:i/>
          <w:sz w:val="16"/>
          <w:szCs w:val="16"/>
        </w:rPr>
      </w:pPr>
      <w:r w:rsidRPr="007E7588">
        <w:rPr>
          <w:rFonts w:ascii="Verdana" w:hAnsi="Verdana"/>
          <w:b/>
          <w:i/>
          <w:sz w:val="28"/>
          <w:szCs w:val="28"/>
        </w:rPr>
        <w:t>May</w:t>
      </w:r>
      <w:r>
        <w:rPr>
          <w:rFonts w:ascii="Verdana" w:hAnsi="Verdana"/>
          <w:b/>
          <w:i/>
          <w:sz w:val="28"/>
          <w:szCs w:val="28"/>
        </w:rPr>
        <w:t>/June</w:t>
      </w:r>
      <w:r w:rsidRPr="007E7588">
        <w:rPr>
          <w:rFonts w:ascii="Verdana" w:hAnsi="Verdana"/>
          <w:b/>
          <w:i/>
          <w:sz w:val="28"/>
          <w:szCs w:val="28"/>
        </w:rPr>
        <w:t xml:space="preserve"> </w:t>
      </w:r>
      <w:r>
        <w:rPr>
          <w:rFonts w:ascii="Verdana" w:hAnsi="Verdana"/>
          <w:b/>
          <w:i/>
          <w:sz w:val="28"/>
          <w:szCs w:val="28"/>
        </w:rPr>
        <w:t xml:space="preserve">2017 </w:t>
      </w:r>
      <w:r w:rsidRPr="007E7588">
        <w:rPr>
          <w:rFonts w:ascii="Verdana" w:hAnsi="Verdana"/>
          <w:b/>
          <w:i/>
          <w:sz w:val="28"/>
          <w:szCs w:val="28"/>
        </w:rPr>
        <w:t>WILPF Portland Calendar</w:t>
      </w:r>
    </w:p>
    <w:p w:rsidR="002F1546" w:rsidRPr="00E91C80" w:rsidRDefault="002B55E0" w:rsidP="002F1546">
      <w:pPr>
        <w:spacing w:after="0" w:line="240" w:lineRule="auto"/>
        <w:jc w:val="center"/>
        <w:rPr>
          <w:rFonts w:ascii="Verdana" w:hAnsi="Verdana"/>
          <w:b/>
          <w:bCs/>
          <w:i/>
          <w:sz w:val="16"/>
          <w:szCs w:val="16"/>
        </w:rPr>
      </w:pPr>
      <w:r>
        <w:rPr>
          <w:rFonts w:ascii="Verdana" w:hAnsi="Verdana"/>
          <w:b/>
          <w:sz w:val="16"/>
        </w:rPr>
        <w:pict>
          <v:rect id="_x0000_i1027" style="width:0;height:1.5pt" o:hralign="center" o:hrstd="t" o:hr="t" fillcolor="#a0a0a0" stroked="f"/>
        </w:pict>
      </w:r>
    </w:p>
    <w:p w:rsidR="002F1546" w:rsidRPr="00E91C80" w:rsidRDefault="002F1546" w:rsidP="002F1546">
      <w:pPr>
        <w:spacing w:before="40" w:after="0" w:line="240" w:lineRule="auto"/>
        <w:jc w:val="both"/>
        <w:rPr>
          <w:rFonts w:ascii="Verdana" w:hAnsi="Verdana"/>
          <w:b/>
          <w:bCs/>
          <w:i/>
        </w:rPr>
      </w:pPr>
      <w:r w:rsidRPr="00E91C80">
        <w:rPr>
          <w:rFonts w:ascii="Verdana" w:hAnsi="Verdana"/>
          <w:b/>
          <w:bCs/>
          <w:i/>
          <w:u w:val="thick"/>
        </w:rPr>
        <w:t>VIGILS HELD REGULARLY</w:t>
      </w:r>
    </w:p>
    <w:p w:rsidR="002F1546" w:rsidRPr="00E91C80" w:rsidRDefault="002F1546" w:rsidP="002F1546">
      <w:pPr>
        <w:spacing w:before="40" w:after="0" w:line="240" w:lineRule="auto"/>
        <w:ind w:left="720" w:hanging="720"/>
        <w:jc w:val="both"/>
        <w:rPr>
          <w:rFonts w:ascii="Verdana" w:hAnsi="Verdana"/>
          <w:bCs/>
          <w:sz w:val="16"/>
          <w:szCs w:val="16"/>
        </w:rPr>
      </w:pPr>
      <w:r w:rsidRPr="00E91C80">
        <w:rPr>
          <w:rFonts w:ascii="Verdana" w:hAnsi="Verdana"/>
          <w:b/>
          <w:bCs/>
          <w:i/>
          <w:sz w:val="16"/>
          <w:szCs w:val="16"/>
        </w:rPr>
        <w:t xml:space="preserve">Tuesdays &amp; Fridays, 2-4 pm </w:t>
      </w:r>
      <w:r w:rsidRPr="00E91C80">
        <w:rPr>
          <w:rFonts w:ascii="Verdana" w:hAnsi="Verdana"/>
          <w:bCs/>
          <w:sz w:val="16"/>
          <w:szCs w:val="16"/>
        </w:rPr>
        <w:t>East end of Burnside Bridge</w:t>
      </w:r>
      <w:r w:rsidRPr="00E91C80">
        <w:rPr>
          <w:rFonts w:ascii="Verdana" w:hAnsi="Verdana"/>
          <w:b/>
          <w:bCs/>
          <w:sz w:val="16"/>
          <w:szCs w:val="16"/>
        </w:rPr>
        <w:t xml:space="preserve"> Alliance for Democracy </w:t>
      </w:r>
      <w:r w:rsidRPr="00E91C80">
        <w:rPr>
          <w:rFonts w:ascii="Verdana" w:hAnsi="Verdana"/>
          <w:bCs/>
          <w:sz w:val="16"/>
          <w:szCs w:val="16"/>
        </w:rPr>
        <w:t xml:space="preserve">opposing </w:t>
      </w:r>
      <w:proofErr w:type="spellStart"/>
      <w:r w:rsidRPr="00E91C80">
        <w:rPr>
          <w:rFonts w:ascii="Verdana" w:hAnsi="Verdana"/>
          <w:bCs/>
          <w:sz w:val="16"/>
          <w:szCs w:val="16"/>
        </w:rPr>
        <w:t>TransPacific</w:t>
      </w:r>
      <w:proofErr w:type="spellEnd"/>
      <w:r w:rsidRPr="00E91C80">
        <w:rPr>
          <w:rFonts w:ascii="Verdana" w:hAnsi="Verdana"/>
          <w:bCs/>
          <w:sz w:val="16"/>
          <w:szCs w:val="16"/>
        </w:rPr>
        <w:t xml:space="preserve"> Partnership (TPP) and other corporate trade agreements</w:t>
      </w:r>
    </w:p>
    <w:p w:rsidR="002F1546" w:rsidRPr="00E91C80" w:rsidRDefault="002F1546" w:rsidP="002F1546">
      <w:pPr>
        <w:spacing w:before="40" w:after="0" w:line="240" w:lineRule="auto"/>
        <w:ind w:left="720" w:hanging="720"/>
        <w:jc w:val="both"/>
        <w:rPr>
          <w:rFonts w:ascii="Verdana" w:hAnsi="Verdana"/>
          <w:bCs/>
          <w:sz w:val="16"/>
          <w:szCs w:val="16"/>
        </w:rPr>
      </w:pPr>
      <w:r w:rsidRPr="00E91C80">
        <w:rPr>
          <w:rFonts w:ascii="Verdana" w:hAnsi="Verdana"/>
          <w:b/>
          <w:bCs/>
          <w:i/>
          <w:sz w:val="16"/>
          <w:szCs w:val="16"/>
        </w:rPr>
        <w:t>Tuesdays, 4:30-5:30 pm</w:t>
      </w:r>
      <w:r w:rsidRPr="00E91C80">
        <w:rPr>
          <w:rFonts w:ascii="Verdana" w:hAnsi="Verdana"/>
          <w:bCs/>
          <w:sz w:val="16"/>
          <w:szCs w:val="16"/>
        </w:rPr>
        <w:t xml:space="preserve"> East end of Burnside Bridge (NE MLK</w:t>
      </w:r>
      <w:r>
        <w:rPr>
          <w:rFonts w:ascii="Verdana" w:hAnsi="Verdana"/>
          <w:bCs/>
          <w:sz w:val="16"/>
          <w:szCs w:val="16"/>
        </w:rPr>
        <w:t xml:space="preserve"> </w:t>
      </w:r>
      <w:r w:rsidRPr="00E91C80">
        <w:rPr>
          <w:rFonts w:ascii="Verdana" w:hAnsi="Verdana"/>
          <w:bCs/>
          <w:sz w:val="16"/>
          <w:szCs w:val="16"/>
        </w:rPr>
        <w:t xml:space="preserve">Jr Blvd @ Couch/Burnside) </w:t>
      </w:r>
      <w:r w:rsidRPr="00E91C80">
        <w:rPr>
          <w:rFonts w:ascii="Verdana" w:hAnsi="Verdana"/>
          <w:b/>
          <w:bCs/>
          <w:sz w:val="16"/>
          <w:szCs w:val="16"/>
        </w:rPr>
        <w:t xml:space="preserve">Peace &amp; Social Justice Visibility Action </w:t>
      </w:r>
      <w:r w:rsidRPr="00E91C80">
        <w:rPr>
          <w:rFonts w:ascii="Verdana" w:hAnsi="Verdana"/>
          <w:bCs/>
          <w:sz w:val="16"/>
          <w:szCs w:val="16"/>
        </w:rPr>
        <w:t xml:space="preserve">(ongoing since March 2014) </w:t>
      </w:r>
    </w:p>
    <w:p w:rsidR="002F1546" w:rsidRPr="00E91C80" w:rsidRDefault="002F1546" w:rsidP="002F1546">
      <w:pPr>
        <w:spacing w:before="40" w:after="0" w:line="240" w:lineRule="auto"/>
        <w:jc w:val="both"/>
        <w:rPr>
          <w:rFonts w:ascii="Verdana" w:hAnsi="Verdana"/>
          <w:bCs/>
          <w:sz w:val="16"/>
          <w:szCs w:val="16"/>
        </w:rPr>
      </w:pPr>
      <w:r w:rsidRPr="00E91C80">
        <w:rPr>
          <w:rFonts w:ascii="Verdana" w:hAnsi="Verdana"/>
          <w:b/>
          <w:bCs/>
          <w:i/>
          <w:sz w:val="16"/>
          <w:szCs w:val="16"/>
        </w:rPr>
        <w:t xml:space="preserve">Wednesdays, 6:30 pm </w:t>
      </w:r>
      <w:r w:rsidRPr="00E91C80">
        <w:rPr>
          <w:rFonts w:ascii="Verdana" w:hAnsi="Verdana"/>
          <w:bCs/>
          <w:sz w:val="16"/>
          <w:szCs w:val="16"/>
        </w:rPr>
        <w:t>SW 5th &amp; Hall, Beaverton.</w:t>
      </w:r>
      <w:r w:rsidRPr="00E91C80">
        <w:rPr>
          <w:rFonts w:ascii="Verdana" w:hAnsi="Verdana"/>
          <w:b/>
          <w:bCs/>
          <w:i/>
          <w:sz w:val="16"/>
          <w:szCs w:val="16"/>
        </w:rPr>
        <w:t xml:space="preserve"> Washington County Peace Vigil </w:t>
      </w:r>
      <w:r w:rsidRPr="00E91C80">
        <w:rPr>
          <w:rFonts w:ascii="Verdana" w:hAnsi="Verdana"/>
          <w:bCs/>
          <w:sz w:val="16"/>
          <w:szCs w:val="16"/>
        </w:rPr>
        <w:t>(ongoing since 2005)</w:t>
      </w:r>
    </w:p>
    <w:p w:rsidR="002F1546" w:rsidRPr="00E91C80" w:rsidRDefault="002F1546" w:rsidP="002F1546">
      <w:pPr>
        <w:spacing w:before="40" w:after="0" w:line="240" w:lineRule="auto"/>
        <w:jc w:val="both"/>
        <w:rPr>
          <w:rFonts w:ascii="Verdana" w:hAnsi="Verdana"/>
          <w:b/>
          <w:bCs/>
          <w:i/>
          <w:sz w:val="16"/>
          <w:szCs w:val="16"/>
        </w:rPr>
      </w:pPr>
      <w:r w:rsidRPr="00E91C80">
        <w:rPr>
          <w:rFonts w:ascii="Verdana" w:hAnsi="Verdana"/>
          <w:b/>
          <w:bCs/>
          <w:i/>
          <w:sz w:val="16"/>
          <w:szCs w:val="16"/>
        </w:rPr>
        <w:t xml:space="preserve">Fridays, 5 to 6 pm </w:t>
      </w:r>
      <w:r w:rsidRPr="00E91C80">
        <w:rPr>
          <w:rFonts w:ascii="Verdana" w:hAnsi="Verdana"/>
          <w:bCs/>
          <w:sz w:val="16"/>
          <w:szCs w:val="16"/>
        </w:rPr>
        <w:t>Pioneer Courthouse Square, SW corner.</w:t>
      </w:r>
      <w:r w:rsidRPr="00E91C80">
        <w:rPr>
          <w:rFonts w:ascii="Verdana" w:hAnsi="Verdana"/>
          <w:b/>
          <w:bCs/>
          <w:i/>
          <w:sz w:val="16"/>
          <w:szCs w:val="16"/>
        </w:rPr>
        <w:t xml:space="preserve"> Portland Peaceful Response Coalition </w:t>
      </w:r>
      <w:r w:rsidRPr="00E91C80">
        <w:rPr>
          <w:rFonts w:ascii="Verdana" w:hAnsi="Verdana"/>
          <w:bCs/>
          <w:sz w:val="16"/>
          <w:szCs w:val="16"/>
        </w:rPr>
        <w:t>(ongoing since 2001)</w:t>
      </w:r>
    </w:p>
    <w:p w:rsidR="002F1546" w:rsidRPr="00E91C80" w:rsidRDefault="002F1546" w:rsidP="002F1546">
      <w:pPr>
        <w:spacing w:before="40" w:after="0" w:line="240" w:lineRule="auto"/>
        <w:jc w:val="both"/>
        <w:rPr>
          <w:rFonts w:ascii="Verdana" w:hAnsi="Verdana"/>
          <w:bCs/>
          <w:sz w:val="16"/>
          <w:szCs w:val="16"/>
        </w:rPr>
      </w:pPr>
      <w:r w:rsidRPr="00E91C80">
        <w:rPr>
          <w:rFonts w:ascii="Verdana" w:hAnsi="Verdana"/>
          <w:b/>
          <w:bCs/>
          <w:i/>
          <w:sz w:val="16"/>
          <w:szCs w:val="16"/>
        </w:rPr>
        <w:t xml:space="preserve">Saturdays, 11 to noon </w:t>
      </w:r>
      <w:r w:rsidRPr="00E91C80">
        <w:rPr>
          <w:rFonts w:ascii="Verdana" w:hAnsi="Verdana"/>
          <w:bCs/>
          <w:sz w:val="16"/>
          <w:szCs w:val="16"/>
        </w:rPr>
        <w:t>Corner of NE 13</w:t>
      </w:r>
      <w:r w:rsidRPr="00E91C80">
        <w:rPr>
          <w:rFonts w:ascii="Verdana" w:hAnsi="Verdana"/>
          <w:bCs/>
          <w:sz w:val="16"/>
          <w:szCs w:val="16"/>
          <w:vertAlign w:val="superscript"/>
        </w:rPr>
        <w:t>th</w:t>
      </w:r>
      <w:r w:rsidRPr="00E91C80">
        <w:rPr>
          <w:rFonts w:ascii="Verdana" w:hAnsi="Verdana"/>
          <w:bCs/>
          <w:sz w:val="16"/>
          <w:szCs w:val="16"/>
        </w:rPr>
        <w:t xml:space="preserve"> &amp; Multnomah, across from Holladay Park.</w:t>
      </w:r>
      <w:r w:rsidRPr="00E91C80">
        <w:rPr>
          <w:rFonts w:ascii="Verdana" w:hAnsi="Verdana"/>
          <w:b/>
          <w:bCs/>
          <w:i/>
          <w:sz w:val="16"/>
          <w:szCs w:val="16"/>
        </w:rPr>
        <w:t xml:space="preserve"> Lloyd Center Vigil </w:t>
      </w:r>
      <w:r w:rsidRPr="00E91C80">
        <w:rPr>
          <w:rFonts w:ascii="Verdana" w:hAnsi="Verdana"/>
          <w:bCs/>
          <w:sz w:val="16"/>
          <w:szCs w:val="16"/>
        </w:rPr>
        <w:t>(ongoing since 2004)</w:t>
      </w:r>
    </w:p>
    <w:p w:rsidR="002F1546" w:rsidRPr="00E91C80" w:rsidRDefault="002F1546" w:rsidP="002F1546">
      <w:pPr>
        <w:spacing w:before="40" w:after="120" w:line="240" w:lineRule="auto"/>
        <w:jc w:val="both"/>
        <w:rPr>
          <w:rFonts w:ascii="Verdana" w:hAnsi="Verdana"/>
          <w:bCs/>
          <w:sz w:val="16"/>
        </w:rPr>
      </w:pPr>
      <w:r w:rsidRPr="00E91C80">
        <w:rPr>
          <w:rFonts w:ascii="Verdana" w:hAnsi="Verdana"/>
          <w:b/>
          <w:bCs/>
          <w:i/>
          <w:sz w:val="16"/>
        </w:rPr>
        <w:t xml:space="preserve">Saturdays, noon to 1 pm </w:t>
      </w:r>
      <w:proofErr w:type="spellStart"/>
      <w:r w:rsidRPr="00E91C80">
        <w:rPr>
          <w:rFonts w:ascii="Verdana" w:hAnsi="Verdana"/>
          <w:bCs/>
          <w:sz w:val="16"/>
        </w:rPr>
        <w:t>McLoughlin</w:t>
      </w:r>
      <w:proofErr w:type="spellEnd"/>
      <w:r w:rsidRPr="00E91C80">
        <w:rPr>
          <w:rFonts w:ascii="Verdana" w:hAnsi="Verdana"/>
          <w:bCs/>
          <w:sz w:val="16"/>
        </w:rPr>
        <w:t xml:space="preserve"> and Oak Grove </w:t>
      </w:r>
      <w:proofErr w:type="spellStart"/>
      <w:r w:rsidRPr="00E91C80">
        <w:rPr>
          <w:rFonts w:ascii="Verdana" w:hAnsi="Verdana"/>
          <w:bCs/>
          <w:sz w:val="16"/>
        </w:rPr>
        <w:t>Blvds</w:t>
      </w:r>
      <w:proofErr w:type="spellEnd"/>
      <w:r w:rsidRPr="00E91C80">
        <w:rPr>
          <w:rFonts w:ascii="Verdana" w:hAnsi="Verdana"/>
          <w:bCs/>
          <w:sz w:val="16"/>
        </w:rPr>
        <w:t>.,</w:t>
      </w:r>
      <w:r w:rsidRPr="00E91C80">
        <w:rPr>
          <w:rFonts w:ascii="Verdana" w:hAnsi="Verdana"/>
          <w:b/>
          <w:bCs/>
          <w:i/>
          <w:sz w:val="16"/>
        </w:rPr>
        <w:t xml:space="preserve"> Milwaukie. Oak Grove Peace Vigil </w:t>
      </w:r>
      <w:r w:rsidRPr="00E91C80">
        <w:rPr>
          <w:rFonts w:ascii="Verdana" w:hAnsi="Verdana"/>
          <w:bCs/>
          <w:sz w:val="16"/>
        </w:rPr>
        <w:t>(ongoing since 2006)</w:t>
      </w:r>
    </w:p>
    <w:tbl>
      <w:tblPr>
        <w:tblStyle w:val="TableGrid"/>
        <w:tblW w:w="0" w:type="auto"/>
        <w:tblLook w:val="04A0" w:firstRow="1" w:lastRow="0" w:firstColumn="1" w:lastColumn="0" w:noHBand="0" w:noVBand="1"/>
      </w:tblPr>
      <w:tblGrid>
        <w:gridCol w:w="10070"/>
      </w:tblGrid>
      <w:tr w:rsidR="002F1546" w:rsidRPr="00E91C80" w:rsidTr="00EB5246">
        <w:tc>
          <w:tcPr>
            <w:tcW w:w="10070" w:type="dxa"/>
          </w:tcPr>
          <w:p w:rsidR="002F1546" w:rsidRPr="00E91C80" w:rsidRDefault="002F1546" w:rsidP="00EB5246">
            <w:pPr>
              <w:keepNext/>
              <w:spacing w:before="120"/>
              <w:ind w:left="720" w:hanging="720"/>
              <w:jc w:val="center"/>
              <w:rPr>
                <w:rFonts w:ascii="Verdana" w:eastAsiaTheme="minorEastAsia" w:hAnsi="Verdana"/>
                <w:b/>
                <w:i/>
                <w:color w:val="0070C0"/>
              </w:rPr>
            </w:pPr>
            <w:r w:rsidRPr="00E91C80">
              <w:rPr>
                <w:rFonts w:ascii="Verdana" w:eastAsiaTheme="minorEastAsia" w:hAnsi="Verdana"/>
                <w:b/>
                <w:i/>
                <w:color w:val="0070C0"/>
              </w:rPr>
              <w:t>Check these places, too:</w:t>
            </w:r>
          </w:p>
          <w:p w:rsidR="002F1546" w:rsidRPr="00E91C80" w:rsidRDefault="002F1546" w:rsidP="00EB5246">
            <w:pPr>
              <w:keepNext/>
              <w:spacing w:before="60"/>
              <w:ind w:left="720" w:hanging="720"/>
              <w:rPr>
                <w:rFonts w:ascii="Verdana" w:eastAsiaTheme="minorEastAsia" w:hAnsi="Verdana"/>
                <w:b/>
                <w:color w:val="0070C0"/>
              </w:rPr>
            </w:pPr>
            <w:r w:rsidRPr="00E91C80">
              <w:rPr>
                <w:rFonts w:ascii="Verdana" w:eastAsiaTheme="minorEastAsia" w:hAnsi="Verdana"/>
                <w:b/>
                <w:color w:val="0070C0"/>
              </w:rPr>
              <w:t>A source of information on upcoming “Resistances and Rallies” events</w:t>
            </w:r>
          </w:p>
          <w:p w:rsidR="002F1546" w:rsidRPr="00E91C80" w:rsidRDefault="002F1546" w:rsidP="00EB5246">
            <w:pPr>
              <w:jc w:val="both"/>
              <w:rPr>
                <w:rFonts w:ascii="Verdana" w:eastAsiaTheme="minorEastAsia" w:hAnsi="Verdana"/>
              </w:rPr>
            </w:pPr>
            <w:r w:rsidRPr="00E91C80">
              <w:rPr>
                <w:rFonts w:ascii="Verdana" w:eastAsiaTheme="minorEastAsia" w:hAnsi="Verdana"/>
              </w:rPr>
              <w:t xml:space="preserve">The Portland Mercury (weekly newspaper) is now publishing an online calendar of these events. It’s updated frequently, and they have events that we don’t list here. To see their list, go to </w:t>
            </w:r>
            <w:hyperlink r:id="rId19" w:history="1">
              <w:r w:rsidRPr="00E91C80">
                <w:rPr>
                  <w:rFonts w:ascii="Verdana" w:eastAsiaTheme="minorEastAsia" w:hAnsi="Verdana"/>
                  <w:b/>
                  <w:color w:val="0563C1" w:themeColor="hyperlink"/>
                  <w:u w:val="single" w:color="0000CC"/>
                </w:rPr>
                <w:t>www.portlandmercury.com/events/resistances-and-rallies</w:t>
              </w:r>
            </w:hyperlink>
            <w:r w:rsidRPr="00E91C80">
              <w:rPr>
                <w:rFonts w:ascii="Verdana" w:eastAsiaTheme="minorEastAsia" w:hAnsi="Verdana"/>
              </w:rPr>
              <w:t xml:space="preserve">. </w:t>
            </w:r>
          </w:p>
          <w:p w:rsidR="002F1546" w:rsidRPr="00E91C80" w:rsidRDefault="002F1546" w:rsidP="00EB5246">
            <w:pPr>
              <w:spacing w:before="120" w:after="60"/>
              <w:jc w:val="both"/>
              <w:rPr>
                <w:rFonts w:ascii="Verdana" w:hAnsi="Verdana"/>
                <w:b/>
                <w:color w:val="0563C1" w:themeColor="hyperlink"/>
                <w:u w:val="single"/>
              </w:rPr>
            </w:pPr>
            <w:r w:rsidRPr="00E91C80">
              <w:rPr>
                <w:rFonts w:ascii="Verdana" w:eastAsiaTheme="minorEastAsia" w:hAnsi="Verdana"/>
                <w:b/>
                <w:color w:val="0070C0"/>
              </w:rPr>
              <w:t xml:space="preserve">Are you looking for ways to be involved in community activities around climate change? Go to 350pdx.org for multiple opportunities and events: </w:t>
            </w:r>
            <w:hyperlink r:id="rId20" w:history="1">
              <w:r w:rsidRPr="00E91C80">
                <w:rPr>
                  <w:rFonts w:ascii="Verdana" w:hAnsi="Verdana"/>
                  <w:b/>
                  <w:color w:val="0563C1" w:themeColor="hyperlink"/>
                  <w:u w:val="single"/>
                </w:rPr>
                <w:t>350pdx.org/get-involved/calendar/</w:t>
              </w:r>
            </w:hyperlink>
          </w:p>
          <w:p w:rsidR="002F1546" w:rsidRPr="00E91C80" w:rsidRDefault="002F1546" w:rsidP="00EB5246">
            <w:pPr>
              <w:jc w:val="both"/>
              <w:rPr>
                <w:rFonts w:ascii="Verdana" w:hAnsi="Verdana"/>
                <w:b/>
                <w:sz w:val="16"/>
                <w:szCs w:val="16"/>
                <w:u w:val="thick"/>
              </w:rPr>
            </w:pPr>
          </w:p>
        </w:tc>
      </w:tr>
    </w:tbl>
    <w:p w:rsidR="002F1546" w:rsidRPr="00E91C80" w:rsidRDefault="002F1546" w:rsidP="002F1546">
      <w:pPr>
        <w:keepNext/>
        <w:spacing w:before="120" w:after="60" w:line="240" w:lineRule="auto"/>
        <w:ind w:left="720" w:hanging="720"/>
        <w:jc w:val="both"/>
        <w:rPr>
          <w:rFonts w:ascii="Verdana" w:hAnsi="Verdana"/>
          <w:i/>
        </w:rPr>
      </w:pPr>
      <w:r w:rsidRPr="00E91C80">
        <w:rPr>
          <w:rFonts w:ascii="Verdana" w:hAnsi="Verdana"/>
          <w:b/>
          <w:u w:val="thick"/>
        </w:rPr>
        <w:t xml:space="preserve">EVENTS </w:t>
      </w:r>
      <w:r w:rsidRPr="00E91C80">
        <w:rPr>
          <w:rFonts w:ascii="Verdana" w:hAnsi="Verdana"/>
          <w:u w:val="thick"/>
        </w:rPr>
        <w:t>(free unless noted)</w:t>
      </w:r>
      <w:r w:rsidRPr="00E91C80">
        <w:rPr>
          <w:rFonts w:ascii="Verdana" w:hAnsi="Verdana"/>
          <w:b/>
        </w:rPr>
        <w:tab/>
      </w:r>
      <w:r w:rsidRPr="00E91C80">
        <w:rPr>
          <w:rFonts w:ascii="Verdana" w:hAnsi="Verdana"/>
          <w:i/>
        </w:rPr>
        <w:t xml:space="preserve">[see </w:t>
      </w:r>
      <w:hyperlink r:id="rId21">
        <w:r w:rsidRPr="00E91C80">
          <w:rPr>
            <w:rFonts w:ascii="Verdana" w:hAnsi="Verdana"/>
            <w:i/>
            <w:color w:val="0563C1" w:themeColor="hyperlink"/>
            <w:u w:val="single"/>
          </w:rPr>
          <w:t xml:space="preserve">www.Trimet.org </w:t>
        </w:r>
      </w:hyperlink>
      <w:r>
        <w:rPr>
          <w:rFonts w:ascii="Verdana" w:hAnsi="Verdana"/>
          <w:i/>
        </w:rPr>
        <w:t>for</w:t>
      </w:r>
      <w:r w:rsidRPr="00E91C80">
        <w:rPr>
          <w:rFonts w:ascii="Verdana" w:hAnsi="Verdana"/>
          <w:i/>
        </w:rPr>
        <w:t xml:space="preserve"> public trans</w:t>
      </w:r>
      <w:r>
        <w:rPr>
          <w:rFonts w:ascii="Verdana" w:hAnsi="Verdana"/>
          <w:i/>
        </w:rPr>
        <w:t>it</w:t>
      </w:r>
      <w:r w:rsidRPr="00E91C80">
        <w:rPr>
          <w:rFonts w:ascii="Verdana" w:hAnsi="Verdana"/>
          <w:i/>
        </w:rPr>
        <w:t xml:space="preserve"> to </w:t>
      </w:r>
      <w:r>
        <w:rPr>
          <w:rFonts w:ascii="Verdana" w:hAnsi="Verdana"/>
          <w:i/>
        </w:rPr>
        <w:t>all</w:t>
      </w:r>
      <w:r w:rsidRPr="00E91C80">
        <w:rPr>
          <w:rFonts w:ascii="Verdana" w:hAnsi="Verdana"/>
          <w:i/>
        </w:rPr>
        <w:t xml:space="preserve"> locations]</w:t>
      </w:r>
    </w:p>
    <w:p w:rsidR="002F1546" w:rsidRPr="00E91C80" w:rsidRDefault="002F1546" w:rsidP="002F1546">
      <w:pPr>
        <w:keepNext/>
        <w:spacing w:before="60" w:after="0" w:line="240" w:lineRule="auto"/>
        <w:ind w:left="720" w:hanging="720"/>
        <w:rPr>
          <w:rFonts w:ascii="Verdana" w:eastAsiaTheme="minorEastAsia" w:hAnsi="Verdana"/>
          <w:b/>
          <w:color w:val="0070C0"/>
        </w:rPr>
      </w:pPr>
      <w:r w:rsidRPr="00E91C80">
        <w:rPr>
          <w:rFonts w:ascii="Verdana" w:eastAsiaTheme="minorEastAsia" w:hAnsi="Verdana"/>
          <w:b/>
          <w:color w:val="0070C0"/>
        </w:rPr>
        <w:t>Every Monday, 6:30 to 7pm: Prison Pipeline on KBOO, 90.7 FM.</w:t>
      </w:r>
    </w:p>
    <w:p w:rsidR="002F1546" w:rsidRPr="00E91C80" w:rsidRDefault="002F1546" w:rsidP="002F1546">
      <w:pPr>
        <w:keepLines/>
        <w:spacing w:before="60" w:after="0" w:line="240" w:lineRule="auto"/>
        <w:jc w:val="both"/>
        <w:rPr>
          <w:rFonts w:ascii="Verdana" w:eastAsiaTheme="minorEastAsia" w:hAnsi="Verdana"/>
        </w:rPr>
      </w:pPr>
      <w:r w:rsidRPr="00E91C80">
        <w:rPr>
          <w:rFonts w:ascii="Verdana" w:eastAsiaTheme="minorEastAsia" w:hAnsi="Verdana"/>
        </w:rPr>
        <w:t xml:space="preserve">This weekly radio program is dedicated to educating the public about the Oregon criminal justice system. Its goal is to present a unique understanding of the system, address the root causes of crime, and challenge the status quo. See more at: </w:t>
      </w:r>
      <w:hyperlink r:id="rId22" w:history="1">
        <w:r w:rsidRPr="00E91C80">
          <w:rPr>
            <w:rFonts w:ascii="Verdana" w:eastAsiaTheme="minorEastAsia" w:hAnsi="Verdana"/>
            <w:color w:val="0563C1" w:themeColor="hyperlink"/>
            <w:u w:val="single"/>
          </w:rPr>
          <w:t>kboo.fm/program/</w:t>
        </w:r>
        <w:proofErr w:type="spellStart"/>
        <w:r w:rsidRPr="00E91C80">
          <w:rPr>
            <w:rFonts w:ascii="Verdana" w:eastAsiaTheme="minorEastAsia" w:hAnsi="Verdana"/>
            <w:color w:val="0563C1" w:themeColor="hyperlink"/>
            <w:u w:val="single"/>
          </w:rPr>
          <w:t>prison-pipeline#sthash.ksDBCwYj.dpuf</w:t>
        </w:r>
        <w:proofErr w:type="spellEnd"/>
      </w:hyperlink>
      <w:r w:rsidRPr="00E91C80">
        <w:rPr>
          <w:rFonts w:ascii="Verdana" w:eastAsiaTheme="minorEastAsia" w:hAnsi="Verdana"/>
        </w:rPr>
        <w:t>.</w:t>
      </w:r>
    </w:p>
    <w:p w:rsidR="002F1546" w:rsidRPr="00E91C80" w:rsidRDefault="002F1546" w:rsidP="002F1546">
      <w:pPr>
        <w:keepNext/>
        <w:keepLines/>
        <w:spacing w:before="60" w:after="0" w:line="240" w:lineRule="auto"/>
        <w:ind w:left="720" w:hanging="720"/>
        <w:jc w:val="both"/>
        <w:rPr>
          <w:rFonts w:ascii="Verdana" w:eastAsiaTheme="minorEastAsia" w:hAnsi="Verdana"/>
          <w:b/>
          <w:color w:val="0070C0"/>
        </w:rPr>
      </w:pPr>
      <w:r w:rsidRPr="00E91C80">
        <w:rPr>
          <w:rFonts w:ascii="Verdana" w:hAnsi="Verdana"/>
          <w:b/>
          <w:color w:val="0070C0"/>
        </w:rPr>
        <w:t xml:space="preserve">Weekly </w:t>
      </w:r>
      <w:r w:rsidRPr="00E91C80">
        <w:rPr>
          <w:rFonts w:ascii="Verdana" w:eastAsiaTheme="minorEastAsia" w:hAnsi="Verdana"/>
          <w:b/>
          <w:color w:val="0070C0"/>
        </w:rPr>
        <w:t xml:space="preserve">on Cable &amp; Online: Populist Dialogues, Half-hour Interviews with Activists </w:t>
      </w:r>
    </w:p>
    <w:p w:rsidR="002F1546" w:rsidRPr="00E91C80" w:rsidRDefault="002F1546" w:rsidP="002F1546">
      <w:pPr>
        <w:keepLines/>
        <w:spacing w:before="60" w:after="0" w:line="240" w:lineRule="auto"/>
        <w:jc w:val="both"/>
        <w:rPr>
          <w:rFonts w:ascii="Verdana" w:eastAsiaTheme="minorEastAsia" w:hAnsi="Verdana"/>
        </w:rPr>
      </w:pPr>
      <w:r w:rsidRPr="00E91C80">
        <w:rPr>
          <w:rFonts w:ascii="Verdana" w:eastAsiaTheme="minorEastAsia" w:hAnsi="Verdana"/>
        </w:rPr>
        <w:t xml:space="preserve">Populist Dialogues is Alliance for Democracy's half-hour weekly cable public access program, interviewing individuals on topics such as corporate personhood, single payer healthcare, tax policy, money in politics and more, all from a populist progressive perspective. Find schedules or watch online at </w:t>
      </w:r>
      <w:hyperlink r:id="rId23" w:history="1">
        <w:r w:rsidRPr="00E91C80">
          <w:rPr>
            <w:rFonts w:ascii="Verdana" w:eastAsiaTheme="minorEastAsia" w:hAnsi="Verdana"/>
            <w:color w:val="0563C1" w:themeColor="hyperlink"/>
            <w:u w:val="single"/>
          </w:rPr>
          <w:t>http://www.afd-pdx.org/2017-programs.html</w:t>
        </w:r>
      </w:hyperlink>
      <w:r w:rsidRPr="00E91C80">
        <w:rPr>
          <w:rFonts w:ascii="Verdana" w:eastAsiaTheme="minorEastAsia" w:hAnsi="Verdana"/>
        </w:rPr>
        <w:t>.</w:t>
      </w:r>
    </w:p>
    <w:p w:rsidR="002F1546" w:rsidRDefault="002F1546" w:rsidP="002F1546">
      <w:pPr>
        <w:keepNext/>
        <w:spacing w:before="60" w:after="0" w:line="240" w:lineRule="auto"/>
        <w:ind w:left="720" w:hanging="720"/>
        <w:rPr>
          <w:rFonts w:ascii="Verdana" w:eastAsiaTheme="minorEastAsia" w:hAnsi="Verdana"/>
          <w:b/>
          <w:color w:val="0070C0"/>
        </w:rPr>
      </w:pPr>
      <w:r>
        <w:rPr>
          <w:rFonts w:ascii="Verdana" w:eastAsiaTheme="minorEastAsia" w:hAnsi="Verdana"/>
          <w:b/>
          <w:color w:val="0070C0"/>
        </w:rPr>
        <w:t>Friday 26 May, 6 to 8 pm: Feature Length Documentary, “Almost Sunrise”</w:t>
      </w:r>
    </w:p>
    <w:p w:rsidR="002F1546" w:rsidRPr="00423E46" w:rsidRDefault="002F1546" w:rsidP="002F1546">
      <w:pPr>
        <w:keepLines/>
        <w:spacing w:before="60" w:after="0" w:line="240" w:lineRule="auto"/>
        <w:jc w:val="both"/>
        <w:rPr>
          <w:rFonts w:ascii="Verdana" w:eastAsiaTheme="minorEastAsia" w:hAnsi="Verdana"/>
        </w:rPr>
      </w:pPr>
      <w:r>
        <w:rPr>
          <w:rFonts w:ascii="Verdana" w:eastAsiaTheme="minorEastAsia" w:hAnsi="Verdana"/>
        </w:rPr>
        <w:t>Portland Mennonite Church, 1312 SE 35</w:t>
      </w:r>
      <w:r w:rsidRPr="00423E46">
        <w:rPr>
          <w:rFonts w:ascii="Verdana" w:eastAsiaTheme="minorEastAsia" w:hAnsi="Verdana"/>
          <w:vertAlign w:val="superscript"/>
        </w:rPr>
        <w:t>th</w:t>
      </w:r>
      <w:r>
        <w:rPr>
          <w:rFonts w:ascii="Verdana" w:eastAsiaTheme="minorEastAsia" w:hAnsi="Verdana"/>
        </w:rPr>
        <w:t xml:space="preserve"> Ave. </w:t>
      </w:r>
      <w:r w:rsidRPr="00423E46">
        <w:rPr>
          <w:rFonts w:ascii="Verdana" w:eastAsiaTheme="minorEastAsia" w:hAnsi="Verdana"/>
        </w:rPr>
        <w:t>Almost Sunrise follows two Iraq veterans, Tom Voss and Anthony Anderson, both tormented by depression for years after they returned home</w:t>
      </w:r>
      <w:r>
        <w:rPr>
          <w:rFonts w:ascii="Verdana" w:eastAsiaTheme="minorEastAsia" w:hAnsi="Verdana"/>
        </w:rPr>
        <w:t>,</w:t>
      </w:r>
      <w:r w:rsidRPr="00423E46">
        <w:rPr>
          <w:rFonts w:ascii="Verdana" w:eastAsiaTheme="minorEastAsia" w:hAnsi="Verdana"/>
        </w:rPr>
        <w:t xml:space="preserve"> </w:t>
      </w:r>
      <w:r>
        <w:rPr>
          <w:rFonts w:ascii="Verdana" w:eastAsiaTheme="minorEastAsia" w:hAnsi="Verdana"/>
        </w:rPr>
        <w:t>both</w:t>
      </w:r>
      <w:r w:rsidRPr="00423E46">
        <w:rPr>
          <w:rFonts w:ascii="Verdana" w:eastAsiaTheme="minorEastAsia" w:hAnsi="Verdana"/>
        </w:rPr>
        <w:t xml:space="preserve"> pushed to the edge of suicide. The two embark on an extraordinary journey – a 2,700 mile walk across the country from Wisconsin to California, in order to reflect on their haunting experiences of war and to ultimately, save themselves.</w:t>
      </w:r>
      <w:r>
        <w:rPr>
          <w:rFonts w:ascii="Verdana" w:eastAsiaTheme="minorEastAsia" w:hAnsi="Verdana"/>
        </w:rPr>
        <w:t xml:space="preserve"> Trailer at </w:t>
      </w:r>
      <w:hyperlink r:id="rId24" w:history="1">
        <w:r w:rsidRPr="0093447D">
          <w:rPr>
            <w:rStyle w:val="Hyperlink"/>
            <w:rFonts w:ascii="Verdana" w:eastAsiaTheme="minorEastAsia" w:hAnsi="Verdana"/>
          </w:rPr>
          <w:t>www.sunrisedocumentary.com</w:t>
        </w:r>
      </w:hyperlink>
      <w:r>
        <w:rPr>
          <w:rFonts w:ascii="Verdana" w:eastAsiaTheme="minorEastAsia" w:hAnsi="Verdana"/>
        </w:rPr>
        <w:t>. Everyone welcome.</w:t>
      </w:r>
    </w:p>
    <w:p w:rsidR="002F1546" w:rsidRPr="00E91C80" w:rsidRDefault="002F1546" w:rsidP="002F1546">
      <w:pPr>
        <w:keepNext/>
        <w:spacing w:before="60" w:after="0" w:line="240" w:lineRule="auto"/>
        <w:ind w:left="720" w:hanging="720"/>
        <w:rPr>
          <w:rFonts w:ascii="Verdana" w:eastAsiaTheme="minorEastAsia" w:hAnsi="Verdana"/>
          <w:b/>
          <w:color w:val="0070C0"/>
        </w:rPr>
      </w:pPr>
      <w:r w:rsidRPr="00E91C80">
        <w:rPr>
          <w:rFonts w:ascii="Verdana" w:eastAsiaTheme="minorEastAsia" w:hAnsi="Verdana"/>
          <w:b/>
          <w:color w:val="0070C0"/>
        </w:rPr>
        <w:t xml:space="preserve">Friday 26 May, 7pm: “Stop Fascism” with Chris Hedges </w:t>
      </w:r>
    </w:p>
    <w:p w:rsidR="002F1546" w:rsidRPr="00E91C80" w:rsidRDefault="002F1546" w:rsidP="002F1546">
      <w:pPr>
        <w:keepLines/>
        <w:spacing w:before="60" w:after="0" w:line="240" w:lineRule="auto"/>
        <w:jc w:val="both"/>
        <w:rPr>
          <w:rFonts w:ascii="Verdana" w:eastAsiaTheme="minorEastAsia" w:hAnsi="Verdana"/>
        </w:rPr>
      </w:pPr>
      <w:r w:rsidRPr="00E91C80">
        <w:rPr>
          <w:rFonts w:ascii="Verdana" w:eastAsiaTheme="minorEastAsia" w:hAnsi="Verdana"/>
        </w:rPr>
        <w:t xml:space="preserve">Aladdin Theater, 2017 SE Milwaukie Ave at Powell. Hedges is a Pulitzer Prize-winning journalist, New York Times best-selling author, professor at Princeton University, activist and ordained Presbyterian minister. A benefit for KBOO Community Radio, 90.7 FM, $20. For tickets, call KBOO at 503-231-8032, or click </w:t>
      </w:r>
      <w:hyperlink r:id="rId25" w:history="1">
        <w:r w:rsidRPr="00E91C80">
          <w:rPr>
            <w:rFonts w:ascii="Verdana" w:eastAsiaTheme="minorEastAsia" w:hAnsi="Verdana"/>
            <w:color w:val="0563C1" w:themeColor="hyperlink"/>
            <w:u w:val="single"/>
          </w:rPr>
          <w:t>here</w:t>
        </w:r>
      </w:hyperlink>
      <w:r w:rsidRPr="00E91C80">
        <w:rPr>
          <w:rFonts w:ascii="Verdana" w:eastAsiaTheme="minorEastAsia" w:hAnsi="Verdana"/>
        </w:rPr>
        <w:t>.</w:t>
      </w:r>
    </w:p>
    <w:p w:rsidR="002F1546" w:rsidRDefault="002F1546" w:rsidP="002F1546">
      <w:pPr>
        <w:keepNext/>
        <w:spacing w:before="60" w:after="0" w:line="240" w:lineRule="auto"/>
        <w:ind w:left="720" w:hanging="720"/>
        <w:rPr>
          <w:rFonts w:ascii="Verdana" w:eastAsiaTheme="minorEastAsia" w:hAnsi="Verdana"/>
          <w:b/>
          <w:color w:val="0070C0"/>
        </w:rPr>
      </w:pPr>
      <w:r>
        <w:rPr>
          <w:rFonts w:ascii="Verdana" w:eastAsiaTheme="minorEastAsia" w:hAnsi="Verdana"/>
          <w:b/>
          <w:color w:val="0070C0"/>
        </w:rPr>
        <w:t xml:space="preserve">Saturday 27 May, 12 to 1:30 pm: Vigil </w:t>
      </w:r>
      <w:proofErr w:type="gramStart"/>
      <w:r>
        <w:rPr>
          <w:rFonts w:ascii="Verdana" w:eastAsiaTheme="minorEastAsia" w:hAnsi="Verdana"/>
          <w:b/>
          <w:color w:val="0070C0"/>
        </w:rPr>
        <w:t>Against</w:t>
      </w:r>
      <w:proofErr w:type="gramEnd"/>
      <w:r>
        <w:rPr>
          <w:rFonts w:ascii="Verdana" w:eastAsiaTheme="minorEastAsia" w:hAnsi="Verdana"/>
          <w:b/>
          <w:color w:val="0070C0"/>
        </w:rPr>
        <w:t xml:space="preserve"> Bigotry and For the Earth</w:t>
      </w:r>
    </w:p>
    <w:p w:rsidR="002F1546" w:rsidRPr="00BA740E" w:rsidRDefault="002F1546" w:rsidP="002F1546">
      <w:pPr>
        <w:keepLines/>
        <w:spacing w:before="60" w:after="0" w:line="240" w:lineRule="auto"/>
        <w:jc w:val="both"/>
        <w:rPr>
          <w:rFonts w:ascii="Verdana" w:eastAsiaTheme="minorEastAsia" w:hAnsi="Verdana"/>
        </w:rPr>
      </w:pPr>
      <w:r>
        <w:rPr>
          <w:rFonts w:ascii="Verdana" w:eastAsiaTheme="minorEastAsia" w:hAnsi="Verdana"/>
        </w:rPr>
        <w:t>Multnomah Village, across from Marco’s at SW Multnomah Blvd &amp; SW 35</w:t>
      </w:r>
      <w:r w:rsidRPr="00BA740E">
        <w:rPr>
          <w:rFonts w:ascii="Verdana" w:eastAsiaTheme="minorEastAsia" w:hAnsi="Verdana"/>
          <w:vertAlign w:val="superscript"/>
        </w:rPr>
        <w:t>th</w:t>
      </w:r>
      <w:r>
        <w:rPr>
          <w:rFonts w:ascii="Verdana" w:eastAsiaTheme="minorEastAsia" w:hAnsi="Verdana"/>
        </w:rPr>
        <w:t xml:space="preserve"> Ave. Family-friendly: </w:t>
      </w:r>
      <w:r w:rsidRPr="00504D61">
        <w:rPr>
          <w:rFonts w:ascii="Verdana" w:eastAsiaTheme="minorEastAsia" w:hAnsi="Verdana"/>
        </w:rPr>
        <w:t>Bring signs, dogs, children and rain gear as needed. We also have extra signs to borrow. Stay for as long or short a time as you like. Planned by the SW Team of 350PDX. See you there!</w:t>
      </w:r>
    </w:p>
    <w:p w:rsidR="002F1546" w:rsidRPr="00E91C80" w:rsidRDefault="002F1546" w:rsidP="002F1546">
      <w:pPr>
        <w:keepNext/>
        <w:spacing w:before="60" w:after="0" w:line="240" w:lineRule="auto"/>
        <w:ind w:left="720" w:hanging="720"/>
        <w:rPr>
          <w:rFonts w:ascii="Verdana" w:eastAsiaTheme="minorEastAsia" w:hAnsi="Verdana"/>
          <w:b/>
          <w:color w:val="0070C0"/>
        </w:rPr>
      </w:pPr>
      <w:r>
        <w:rPr>
          <w:rFonts w:ascii="Verdana" w:eastAsiaTheme="minorEastAsia" w:hAnsi="Verdana"/>
          <w:b/>
          <w:color w:val="0070C0"/>
        </w:rPr>
        <w:lastRenderedPageBreak/>
        <w:t>Saturday 27 May, 2pm: “</w:t>
      </w:r>
      <w:r w:rsidRPr="00E91C80">
        <w:rPr>
          <w:rFonts w:ascii="Verdana" w:eastAsiaTheme="minorEastAsia" w:hAnsi="Verdana"/>
          <w:b/>
          <w:color w:val="0070C0"/>
        </w:rPr>
        <w:t>Stop Fascism</w:t>
      </w:r>
      <w:r>
        <w:rPr>
          <w:rFonts w:ascii="Verdana" w:eastAsiaTheme="minorEastAsia" w:hAnsi="Verdana"/>
          <w:b/>
          <w:color w:val="0070C0"/>
        </w:rPr>
        <w:t>,”</w:t>
      </w:r>
      <w:r w:rsidRPr="00E91C80">
        <w:rPr>
          <w:rFonts w:ascii="Verdana" w:eastAsiaTheme="minorEastAsia" w:hAnsi="Verdana"/>
          <w:b/>
          <w:color w:val="0070C0"/>
        </w:rPr>
        <w:t xml:space="preserve"> Chris Hedges</w:t>
      </w:r>
      <w:r>
        <w:rPr>
          <w:rFonts w:ascii="Verdana" w:eastAsiaTheme="minorEastAsia" w:hAnsi="Verdana"/>
          <w:b/>
          <w:color w:val="0070C0"/>
        </w:rPr>
        <w:t xml:space="preserve"> &amp;</w:t>
      </w:r>
      <w:r w:rsidRPr="00E91C80">
        <w:rPr>
          <w:rFonts w:ascii="Verdana" w:eastAsiaTheme="minorEastAsia" w:hAnsi="Verdana"/>
          <w:b/>
          <w:color w:val="0070C0"/>
        </w:rPr>
        <w:t xml:space="preserve"> Joe Sacco </w:t>
      </w:r>
      <w:r>
        <w:rPr>
          <w:rFonts w:ascii="Verdana" w:eastAsiaTheme="minorEastAsia" w:hAnsi="Verdana"/>
          <w:b/>
          <w:color w:val="0070C0"/>
        </w:rPr>
        <w:t>on Resistance</w:t>
      </w:r>
    </w:p>
    <w:p w:rsidR="002F1546" w:rsidRPr="00552296" w:rsidRDefault="002F1546" w:rsidP="002F1546">
      <w:pPr>
        <w:keepNext/>
        <w:spacing w:before="60" w:after="0" w:line="240" w:lineRule="auto"/>
        <w:jc w:val="both"/>
        <w:rPr>
          <w:rFonts w:ascii="Verdana" w:eastAsiaTheme="minorEastAsia" w:hAnsi="Verdana"/>
        </w:rPr>
      </w:pPr>
      <w:r w:rsidRPr="00E91C80">
        <w:rPr>
          <w:rFonts w:ascii="Verdana" w:eastAsiaTheme="minorEastAsia" w:hAnsi="Verdana"/>
        </w:rPr>
        <w:t xml:space="preserve">Aladdin Theater, 3017 SE Milwaukie Ave at Powell. Joining Hedges (see previous event) is Joe Sacco, </w:t>
      </w:r>
      <w:r w:rsidRPr="00E91C80">
        <w:rPr>
          <w:rFonts w:ascii="Verdana" w:hAnsi="Verdana"/>
        </w:rPr>
        <w:t xml:space="preserve">a Maltese-American cartoonist and journalist best known for his </w:t>
      </w:r>
      <w:proofErr w:type="gramStart"/>
      <w:r w:rsidRPr="00E91C80">
        <w:rPr>
          <w:rFonts w:ascii="Verdana" w:hAnsi="Verdana"/>
        </w:rPr>
        <w:t>comics</w:t>
      </w:r>
      <w:proofErr w:type="gramEnd"/>
      <w:r w:rsidRPr="00E91C80">
        <w:rPr>
          <w:rFonts w:ascii="Verdana" w:hAnsi="Verdana"/>
        </w:rPr>
        <w:t xml:space="preserve"> journalism, in particular in the books </w:t>
      </w:r>
      <w:r w:rsidRPr="00E91C80">
        <w:rPr>
          <w:rFonts w:ascii="Verdana" w:hAnsi="Verdana"/>
          <w:i/>
        </w:rPr>
        <w:t>Palestine</w:t>
      </w:r>
      <w:r w:rsidRPr="00E91C80">
        <w:rPr>
          <w:rFonts w:ascii="Verdana" w:hAnsi="Verdana"/>
        </w:rPr>
        <w:t xml:space="preserve"> and </w:t>
      </w:r>
      <w:r w:rsidRPr="00E91C80">
        <w:rPr>
          <w:rFonts w:ascii="Verdana" w:hAnsi="Verdana"/>
          <w:i/>
        </w:rPr>
        <w:t>Footnotes in Gaza</w:t>
      </w:r>
      <w:r w:rsidRPr="00E91C80">
        <w:rPr>
          <w:rFonts w:ascii="Verdana" w:hAnsi="Verdana"/>
        </w:rPr>
        <w:t xml:space="preserve">, on Israeli-Palestinian relations; and </w:t>
      </w:r>
      <w:hyperlink r:id="rId26" w:tooltip="Safe Area Goražde" w:history="1">
        <w:r w:rsidRPr="00E91C80">
          <w:rPr>
            <w:rFonts w:ascii="Verdana" w:hAnsi="Verdana"/>
            <w:i/>
            <w:iCs/>
          </w:rPr>
          <w:t xml:space="preserve">Safe Area </w:t>
        </w:r>
        <w:proofErr w:type="spellStart"/>
        <w:r w:rsidRPr="00E91C80">
          <w:rPr>
            <w:rFonts w:ascii="Verdana" w:hAnsi="Verdana"/>
            <w:i/>
            <w:iCs/>
          </w:rPr>
          <w:t>Goražde</w:t>
        </w:r>
        <w:proofErr w:type="spellEnd"/>
      </w:hyperlink>
      <w:r w:rsidRPr="00E91C80">
        <w:rPr>
          <w:rFonts w:ascii="Verdana" w:hAnsi="Verdana"/>
        </w:rPr>
        <w:t xml:space="preserve"> and </w:t>
      </w:r>
      <w:r w:rsidRPr="00E91C80">
        <w:rPr>
          <w:rFonts w:ascii="Verdana" w:hAnsi="Verdana"/>
          <w:i/>
        </w:rPr>
        <w:t>The Fixer</w:t>
      </w:r>
      <w:r w:rsidRPr="00E91C80">
        <w:rPr>
          <w:rFonts w:ascii="Verdana" w:hAnsi="Verdana"/>
        </w:rPr>
        <w:t xml:space="preserve"> on the Bosnian War. $20, a benefit for KBOO Community Radio. For tickets call </w:t>
      </w:r>
      <w:r w:rsidRPr="00E91C80">
        <w:rPr>
          <w:rFonts w:ascii="Verdana" w:eastAsiaTheme="minorEastAsia" w:hAnsi="Verdana"/>
        </w:rPr>
        <w:t xml:space="preserve">KBOO at 503-231-8032, or click </w:t>
      </w:r>
      <w:hyperlink r:id="rId27" w:history="1">
        <w:r w:rsidRPr="00E91C80">
          <w:rPr>
            <w:rFonts w:ascii="Verdana" w:eastAsiaTheme="minorEastAsia" w:hAnsi="Verdana"/>
            <w:color w:val="0563C1" w:themeColor="hyperlink"/>
            <w:u w:val="single"/>
          </w:rPr>
          <w:t>here</w:t>
        </w:r>
      </w:hyperlink>
      <w:r>
        <w:rPr>
          <w:rFonts w:ascii="Verdana" w:eastAsiaTheme="minorEastAsia" w:hAnsi="Verdana"/>
        </w:rPr>
        <w:t>.</w:t>
      </w:r>
    </w:p>
    <w:p w:rsidR="002F1546" w:rsidRDefault="002F1546" w:rsidP="002F1546">
      <w:pPr>
        <w:keepNext/>
        <w:spacing w:before="60" w:after="0" w:line="240" w:lineRule="auto"/>
        <w:jc w:val="both"/>
        <w:rPr>
          <w:rFonts w:ascii="Verdana" w:eastAsiaTheme="minorEastAsia" w:hAnsi="Verdana"/>
          <w:b/>
          <w:color w:val="0070C0"/>
        </w:rPr>
      </w:pPr>
      <w:r>
        <w:rPr>
          <w:rFonts w:ascii="Verdana" w:eastAsiaTheme="minorEastAsia" w:hAnsi="Verdana"/>
          <w:b/>
          <w:color w:val="0070C0"/>
        </w:rPr>
        <w:t>Saturday 27 May, 6:30 pm: Film, “Promised Land”</w:t>
      </w:r>
    </w:p>
    <w:p w:rsidR="002F1546" w:rsidRDefault="002F1546" w:rsidP="002F1546">
      <w:pPr>
        <w:keepNext/>
        <w:spacing w:before="60" w:after="0" w:line="240" w:lineRule="auto"/>
        <w:jc w:val="both"/>
        <w:rPr>
          <w:rFonts w:ascii="Verdana" w:eastAsiaTheme="minorEastAsia" w:hAnsi="Verdana"/>
        </w:rPr>
      </w:pPr>
      <w:r>
        <w:rPr>
          <w:rFonts w:ascii="Verdana" w:eastAsiaTheme="minorEastAsia" w:hAnsi="Verdana"/>
        </w:rPr>
        <w:t>Hollywood Theater, 4122 NE Sandy Blvd. This film takes</w:t>
      </w:r>
      <w:r w:rsidRPr="00504D61">
        <w:rPr>
          <w:rFonts w:ascii="Verdana" w:eastAsiaTheme="minorEastAsia" w:hAnsi="Verdana"/>
        </w:rPr>
        <w:t xml:space="preserve"> a deep look at whose land we inhabit. </w:t>
      </w:r>
      <w:r>
        <w:rPr>
          <w:rFonts w:ascii="Verdana" w:eastAsiaTheme="minorEastAsia" w:hAnsi="Verdana"/>
        </w:rPr>
        <w:t>It</w:t>
      </w:r>
      <w:r w:rsidRPr="00504D61">
        <w:rPr>
          <w:rFonts w:ascii="Verdana" w:eastAsiaTheme="minorEastAsia" w:hAnsi="Verdana"/>
        </w:rPr>
        <w:t xml:space="preserve"> centers on the Chinook and the Duwamish Tribal Nations, as they fight for the restoration of treaty rights still legally denied to them by the US government. It's an exploration of the inseparability of identity and place, and the ways society and government view tribal sovereignty.</w:t>
      </w:r>
      <w:r>
        <w:rPr>
          <w:rFonts w:ascii="Verdana" w:eastAsiaTheme="minorEastAsia" w:hAnsi="Verdana"/>
        </w:rPr>
        <w:t xml:space="preserve"> </w:t>
      </w:r>
      <w:r w:rsidRPr="00CD135C">
        <w:rPr>
          <w:rFonts w:ascii="Verdana" w:eastAsiaTheme="minorEastAsia" w:hAnsi="Verdana"/>
          <w:b/>
        </w:rPr>
        <w:t>8:15 PM: Post film discussion</w:t>
      </w:r>
      <w:r w:rsidRPr="00CD135C">
        <w:rPr>
          <w:rFonts w:ascii="Verdana" w:eastAsiaTheme="minorEastAsia" w:hAnsi="Verdana"/>
        </w:rPr>
        <w:t xml:space="preserve"> with Chinook Indian tribal members</w:t>
      </w:r>
      <w:r>
        <w:rPr>
          <w:rFonts w:ascii="Verdana" w:eastAsiaTheme="minorEastAsia" w:hAnsi="Verdana"/>
        </w:rPr>
        <w:t>,</w:t>
      </w:r>
      <w:r w:rsidRPr="00CD135C">
        <w:rPr>
          <w:rFonts w:ascii="Verdana" w:eastAsiaTheme="minorEastAsia" w:hAnsi="Verdana"/>
        </w:rPr>
        <w:t xml:space="preserve"> Q&amp;A</w:t>
      </w:r>
      <w:r>
        <w:rPr>
          <w:rFonts w:ascii="Verdana" w:eastAsiaTheme="minorEastAsia" w:hAnsi="Verdana"/>
        </w:rPr>
        <w:t>. Sponsored by Sierra Club. Tickets $7 or $9; please help us pack the house!</w:t>
      </w:r>
    </w:p>
    <w:p w:rsidR="002F1546" w:rsidRPr="00E91C80" w:rsidRDefault="002F1546" w:rsidP="002F1546">
      <w:pPr>
        <w:keepNext/>
        <w:spacing w:before="60" w:after="0" w:line="240" w:lineRule="auto"/>
        <w:jc w:val="both"/>
        <w:rPr>
          <w:rFonts w:ascii="Verdana" w:eastAsiaTheme="minorEastAsia" w:hAnsi="Verdana"/>
          <w:b/>
          <w:color w:val="0070C0"/>
        </w:rPr>
      </w:pPr>
      <w:r w:rsidRPr="00E91C80">
        <w:rPr>
          <w:rFonts w:ascii="Verdana" w:eastAsiaTheme="minorEastAsia" w:hAnsi="Verdana"/>
          <w:b/>
          <w:color w:val="0070C0"/>
        </w:rPr>
        <w:t>Sunday 28 May, 10 am to noon: JMJ Acoustic Trio</w:t>
      </w:r>
    </w:p>
    <w:p w:rsidR="002F1546" w:rsidRPr="00E91C80" w:rsidRDefault="002F1546" w:rsidP="002F1546">
      <w:pPr>
        <w:keepLines/>
        <w:spacing w:before="60" w:after="0" w:line="240" w:lineRule="auto"/>
        <w:jc w:val="both"/>
        <w:rPr>
          <w:rFonts w:ascii="Verdana" w:eastAsiaTheme="minorEastAsia" w:hAnsi="Verdana"/>
          <w:bCs/>
        </w:rPr>
      </w:pPr>
      <w:r w:rsidRPr="00E91C80">
        <w:rPr>
          <w:rFonts w:ascii="Verdana" w:eastAsiaTheme="minorEastAsia" w:hAnsi="Verdana"/>
        </w:rPr>
        <w:t>Just Bob’s, NE Alberta at 24</w:t>
      </w:r>
      <w:r w:rsidRPr="00E91C80">
        <w:rPr>
          <w:rFonts w:ascii="Verdana" w:eastAsiaTheme="minorEastAsia" w:hAnsi="Verdana"/>
          <w:vertAlign w:val="superscript"/>
        </w:rPr>
        <w:t>th</w:t>
      </w:r>
      <w:r w:rsidRPr="00E91C80">
        <w:rPr>
          <w:rFonts w:ascii="Verdana" w:eastAsiaTheme="minorEastAsia" w:hAnsi="Verdana"/>
        </w:rPr>
        <w:t xml:space="preserve"> Ave. Monthly event. WILPF Branch member Mary Rose &amp; her comrades, Jane Keefer on banjo &amp; Jim Cook on bass, will encourage audience participation in labor songs, Malvina Reynold's still-relevant ditties from the 20th Century, &amp; many favorites from the Progressive American Songbook. The trio has been holding musical services every 4th Sunday for 5 years. Non-denominational &amp; welcoming all ages, we work with the cook &amp; servers to make your week a vital &amp; communal joy. No cover charge, but contributions to the tip jar always appreciated.</w:t>
      </w:r>
    </w:p>
    <w:p w:rsidR="002F1546" w:rsidRDefault="002F1546" w:rsidP="002F1546">
      <w:pPr>
        <w:keepNext/>
        <w:spacing w:before="120" w:after="0" w:line="240" w:lineRule="auto"/>
        <w:ind w:left="720" w:hanging="720"/>
        <w:rPr>
          <w:rFonts w:ascii="Verdana" w:eastAsiaTheme="minorEastAsia" w:hAnsi="Verdana"/>
          <w:b/>
          <w:color w:val="0070C0"/>
        </w:rPr>
      </w:pPr>
      <w:r>
        <w:rPr>
          <w:rFonts w:ascii="Verdana" w:eastAsiaTheme="minorEastAsia" w:hAnsi="Verdana"/>
          <w:b/>
          <w:color w:val="0070C0"/>
        </w:rPr>
        <w:t>Tuesday 30 May, 6 pm: Universal Health Care Forum with Rep. Earl Blumenauer</w:t>
      </w:r>
    </w:p>
    <w:p w:rsidR="002F1546" w:rsidRPr="004E6973" w:rsidRDefault="002F1546" w:rsidP="002F1546">
      <w:pPr>
        <w:keepLines/>
        <w:spacing w:before="60" w:after="0" w:line="240" w:lineRule="auto"/>
        <w:jc w:val="both"/>
        <w:rPr>
          <w:rFonts w:ascii="Verdana" w:eastAsiaTheme="minorEastAsia" w:hAnsi="Verdana"/>
        </w:rPr>
      </w:pPr>
      <w:r>
        <w:rPr>
          <w:rFonts w:ascii="Verdana" w:eastAsiaTheme="minorEastAsia" w:hAnsi="Verdana"/>
        </w:rPr>
        <w:t xml:space="preserve">First Unitarian Church, 1011 SW Main St; doors open at 5. </w:t>
      </w:r>
      <w:r w:rsidRPr="004E6973">
        <w:rPr>
          <w:rFonts w:ascii="Verdana" w:eastAsiaTheme="minorEastAsia" w:hAnsi="Verdana"/>
        </w:rPr>
        <w:t>Now more than ever, we need to fight to preserve Medicare and Medicaid, and we need to fight for single payer universal healthcare as a human right!</w:t>
      </w:r>
      <w:r>
        <w:rPr>
          <w:rFonts w:ascii="Verdana" w:eastAsiaTheme="minorEastAsia" w:hAnsi="Verdana"/>
        </w:rPr>
        <w:t xml:space="preserve"> Presentations by author T.R. Reid, State Senator Michael </w:t>
      </w:r>
      <w:proofErr w:type="spellStart"/>
      <w:r>
        <w:rPr>
          <w:rFonts w:ascii="Verdana" w:eastAsiaTheme="minorEastAsia" w:hAnsi="Verdana"/>
        </w:rPr>
        <w:t>Dembrow</w:t>
      </w:r>
      <w:proofErr w:type="spellEnd"/>
      <w:r>
        <w:rPr>
          <w:rFonts w:ascii="Verdana" w:eastAsiaTheme="minorEastAsia" w:hAnsi="Verdana"/>
        </w:rPr>
        <w:t xml:space="preserve">, State Representative Alissa </w:t>
      </w:r>
      <w:proofErr w:type="spellStart"/>
      <w:r>
        <w:rPr>
          <w:rFonts w:ascii="Verdana" w:eastAsiaTheme="minorEastAsia" w:hAnsi="Verdana"/>
        </w:rPr>
        <w:t>Keny-Guyer</w:t>
      </w:r>
      <w:proofErr w:type="spellEnd"/>
      <w:r>
        <w:rPr>
          <w:rFonts w:ascii="Verdana" w:eastAsiaTheme="minorEastAsia" w:hAnsi="Verdana"/>
        </w:rPr>
        <w:t xml:space="preserve">, Dr. Samuel Metz, with Dr. Paul Gorman as moderator. Seating is limited; RSVP at </w:t>
      </w:r>
      <w:hyperlink r:id="rId28" w:history="1">
        <w:r w:rsidRPr="00F83B29">
          <w:rPr>
            <w:rStyle w:val="Hyperlink"/>
            <w:rFonts w:ascii="Verdana" w:eastAsiaTheme="minorEastAsia" w:hAnsi="Verdana"/>
          </w:rPr>
          <w:t>www.blumenauer.house.gov</w:t>
        </w:r>
      </w:hyperlink>
      <w:r>
        <w:rPr>
          <w:rFonts w:ascii="Verdana" w:eastAsiaTheme="minorEastAsia" w:hAnsi="Verdana"/>
        </w:rPr>
        <w:t xml:space="preserve"> </w:t>
      </w:r>
    </w:p>
    <w:p w:rsidR="002F1546" w:rsidRPr="00302B9F" w:rsidRDefault="002F1546" w:rsidP="002F1546">
      <w:pPr>
        <w:spacing w:before="120" w:after="0" w:line="240" w:lineRule="auto"/>
        <w:ind w:left="720" w:hanging="720"/>
        <w:rPr>
          <w:rFonts w:ascii="Verdana" w:eastAsiaTheme="minorEastAsia" w:hAnsi="Verdana"/>
          <w:b/>
          <w:bCs/>
          <w:color w:val="0070C0"/>
        </w:rPr>
      </w:pPr>
      <w:r>
        <w:rPr>
          <w:rFonts w:ascii="Verdana" w:eastAsiaTheme="minorEastAsia" w:hAnsi="Verdana"/>
          <w:b/>
          <w:color w:val="0070C0"/>
        </w:rPr>
        <w:t>Wednesday 31 May, 10 to 11:30 am: Webinar “</w:t>
      </w:r>
      <w:r w:rsidRPr="00302B9F">
        <w:rPr>
          <w:rFonts w:ascii="Verdana" w:eastAsiaTheme="minorEastAsia" w:hAnsi="Verdana"/>
          <w:b/>
          <w:bCs/>
          <w:color w:val="0070C0"/>
        </w:rPr>
        <w:t>Partnership in Progress: Community-Based Collaborations for Environmental Justice in Portland</w:t>
      </w:r>
      <w:r>
        <w:rPr>
          <w:rFonts w:ascii="Verdana" w:eastAsiaTheme="minorEastAsia" w:hAnsi="Verdana"/>
          <w:b/>
          <w:bCs/>
          <w:color w:val="0070C0"/>
        </w:rPr>
        <w:t>”</w:t>
      </w:r>
    </w:p>
    <w:p w:rsidR="002F1546" w:rsidRPr="00302B9F" w:rsidRDefault="002F1546" w:rsidP="002F1546">
      <w:pPr>
        <w:keepLines/>
        <w:spacing w:before="60" w:after="0" w:line="240" w:lineRule="auto"/>
        <w:jc w:val="both"/>
        <w:rPr>
          <w:rFonts w:ascii="Verdana" w:eastAsiaTheme="minorEastAsia" w:hAnsi="Verdana"/>
        </w:rPr>
      </w:pPr>
      <w:r>
        <w:rPr>
          <w:rFonts w:ascii="Verdana" w:eastAsiaTheme="minorEastAsia" w:hAnsi="Verdana"/>
        </w:rPr>
        <w:t xml:space="preserve">Online. </w:t>
      </w:r>
      <w:r w:rsidRPr="00302B9F">
        <w:rPr>
          <w:rFonts w:ascii="Verdana" w:eastAsiaTheme="minorEastAsia" w:hAnsi="Verdana"/>
        </w:rPr>
        <w:t>Register ahead of time at:</w:t>
      </w:r>
      <w:r>
        <w:rPr>
          <w:rFonts w:ascii="Verdana" w:eastAsiaTheme="minorEastAsia" w:hAnsi="Verdana"/>
        </w:rPr>
        <w:t xml:space="preserve"> </w:t>
      </w:r>
      <w:hyperlink r:id="rId29" w:history="1">
        <w:r w:rsidRPr="00302B9F">
          <w:rPr>
            <w:rStyle w:val="Hyperlink"/>
            <w:rFonts w:ascii="Verdana" w:eastAsiaTheme="minorEastAsia" w:hAnsi="Verdana"/>
          </w:rPr>
          <w:t>https://www.eventbrite.com/e/partnership-in-progress-supporting-underserved-communities-in-portland-oregon-tickets-33060662331</w:t>
        </w:r>
      </w:hyperlink>
      <w:r>
        <w:rPr>
          <w:rFonts w:ascii="Verdana" w:eastAsiaTheme="minorEastAsia" w:hAnsi="Verdana"/>
        </w:rPr>
        <w:t xml:space="preserve">. </w:t>
      </w:r>
      <w:r w:rsidRPr="00302B9F">
        <w:rPr>
          <w:rFonts w:ascii="Verdana" w:eastAsiaTheme="minorEastAsia" w:hAnsi="Verdana"/>
        </w:rPr>
        <w:t>In 2015, the EPA established a community-based collaboration to identify opportunities, barriers, and resources, as well as implementable projects, to serve local communities in Portland, Oregon, who have traditionally not received attention in the past. This webinar will focus on the work and partnerships formed through this collaboration.</w:t>
      </w:r>
      <w:r>
        <w:rPr>
          <w:rFonts w:ascii="Verdana" w:eastAsiaTheme="minorEastAsia" w:hAnsi="Verdana"/>
        </w:rPr>
        <w:t xml:space="preserve"> Speakers: Mary Lou </w:t>
      </w:r>
      <w:proofErr w:type="spellStart"/>
      <w:r>
        <w:rPr>
          <w:rFonts w:ascii="Verdana" w:eastAsiaTheme="minorEastAsia" w:hAnsi="Verdana"/>
        </w:rPr>
        <w:t>Soscia</w:t>
      </w:r>
      <w:proofErr w:type="spellEnd"/>
      <w:r>
        <w:rPr>
          <w:rFonts w:ascii="Verdana" w:eastAsiaTheme="minorEastAsia" w:hAnsi="Verdana"/>
        </w:rPr>
        <w:t xml:space="preserve">, EPA lead; Bobby Cochran, Willamette Partnership; Mary </w:t>
      </w:r>
      <w:proofErr w:type="spellStart"/>
      <w:r>
        <w:rPr>
          <w:rFonts w:ascii="Verdana" w:eastAsiaTheme="minorEastAsia" w:hAnsi="Verdana"/>
        </w:rPr>
        <w:t>Peveto</w:t>
      </w:r>
      <w:proofErr w:type="spellEnd"/>
      <w:r>
        <w:rPr>
          <w:rFonts w:ascii="Verdana" w:eastAsiaTheme="minorEastAsia" w:hAnsi="Verdana"/>
        </w:rPr>
        <w:t xml:space="preserve">, Neighbors for Clean Air; </w:t>
      </w:r>
      <w:proofErr w:type="spellStart"/>
      <w:r>
        <w:rPr>
          <w:rFonts w:ascii="Verdana" w:eastAsiaTheme="minorEastAsia" w:hAnsi="Verdana"/>
        </w:rPr>
        <w:t>Derron</w:t>
      </w:r>
      <w:proofErr w:type="spellEnd"/>
      <w:r>
        <w:rPr>
          <w:rFonts w:ascii="Verdana" w:eastAsiaTheme="minorEastAsia" w:hAnsi="Verdana"/>
        </w:rPr>
        <w:t xml:space="preserve"> Coles, DRC Learning Solutions, the Blueprint Foundation; Allison O’Brien, Department of the Interior’s Regional Environmental Officer for the Pacific Northwest; and Michael Burns, manager of EPA’s College/Underserved Community Partnership Program (CUPP).</w:t>
      </w:r>
    </w:p>
    <w:p w:rsidR="002F1546" w:rsidRDefault="002F1546" w:rsidP="002F1546">
      <w:pPr>
        <w:keepNext/>
        <w:spacing w:before="120" w:after="0" w:line="240" w:lineRule="auto"/>
        <w:ind w:left="720" w:hanging="720"/>
        <w:rPr>
          <w:rFonts w:ascii="Verdana" w:eastAsiaTheme="minorEastAsia" w:hAnsi="Verdana"/>
          <w:b/>
          <w:color w:val="0070C0"/>
        </w:rPr>
      </w:pPr>
      <w:r>
        <w:rPr>
          <w:rFonts w:ascii="Verdana" w:eastAsiaTheme="minorEastAsia" w:hAnsi="Verdana"/>
          <w:b/>
          <w:color w:val="0070C0"/>
        </w:rPr>
        <w:t>Saturday 3 June, 10 am: Ben Linder Alternative Energy Festival and Circus</w:t>
      </w:r>
    </w:p>
    <w:p w:rsidR="00B104CA" w:rsidRDefault="002F1546" w:rsidP="002F1546">
      <w:pPr>
        <w:keepLines/>
        <w:spacing w:before="60" w:after="0" w:line="240" w:lineRule="auto"/>
        <w:jc w:val="both"/>
        <w:rPr>
          <w:rFonts w:ascii="Verdana" w:eastAsiaTheme="minorEastAsia" w:hAnsi="Verdana"/>
        </w:rPr>
      </w:pPr>
      <w:r>
        <w:rPr>
          <w:rFonts w:ascii="Verdana" w:eastAsiaTheme="minorEastAsia" w:hAnsi="Verdana"/>
        </w:rPr>
        <w:t>Chapman Square, SW 4</w:t>
      </w:r>
      <w:r w:rsidRPr="007D49A2">
        <w:rPr>
          <w:rFonts w:ascii="Verdana" w:eastAsiaTheme="minorEastAsia" w:hAnsi="Verdana"/>
          <w:vertAlign w:val="superscript"/>
        </w:rPr>
        <w:t>th</w:t>
      </w:r>
      <w:r>
        <w:rPr>
          <w:rFonts w:ascii="Verdana" w:eastAsiaTheme="minorEastAsia" w:hAnsi="Verdana"/>
        </w:rPr>
        <w:t xml:space="preserve"> and Madison. This fun event is in memory of Ben Linder, who </w:t>
      </w:r>
      <w:r w:rsidRPr="00004674">
        <w:rPr>
          <w:rFonts w:ascii="Verdana" w:eastAsiaTheme="minorEastAsia" w:hAnsi="Verdana"/>
        </w:rPr>
        <w:t xml:space="preserve">was measuring stream flow in his continuing effort to develop sustainable, environmentally and culturally sensitive hydropower in Nicaragua when he was attacked and killed by the Contras on April 28, 1987. </w:t>
      </w:r>
      <w:r>
        <w:rPr>
          <w:rFonts w:ascii="Verdana" w:eastAsiaTheme="minorEastAsia" w:hAnsi="Verdana"/>
        </w:rPr>
        <w:t>He was also a juggler, clown, and unicyclist. This alternative energy circus will include</w:t>
      </w:r>
      <w:r w:rsidRPr="00004674">
        <w:rPr>
          <w:rFonts w:ascii="Verdana" w:eastAsiaTheme="minorEastAsia" w:hAnsi="Verdana"/>
        </w:rPr>
        <w:t xml:space="preserve"> </w:t>
      </w:r>
      <w:r>
        <w:rPr>
          <w:rFonts w:ascii="Verdana" w:eastAsiaTheme="minorEastAsia" w:hAnsi="Verdana"/>
        </w:rPr>
        <w:t xml:space="preserve">active transportation, speakers, live music, and vaudeville addressing biofuels, sun, wind, and repurposing. For more information, contact Barry Joe Stull at </w:t>
      </w:r>
      <w:hyperlink r:id="rId30" w:history="1">
        <w:r w:rsidRPr="0093447D">
          <w:rPr>
            <w:rStyle w:val="Hyperlink"/>
            <w:rFonts w:ascii="Verdana" w:eastAsiaTheme="minorEastAsia" w:hAnsi="Verdana"/>
          </w:rPr>
          <w:t>cannabisboo@yahoo.com</w:t>
        </w:r>
      </w:hyperlink>
      <w:r>
        <w:rPr>
          <w:rFonts w:ascii="Verdana" w:eastAsiaTheme="minorEastAsia" w:hAnsi="Verdana"/>
        </w:rPr>
        <w:t>.</w:t>
      </w:r>
    </w:p>
    <w:p w:rsidR="00B104CA" w:rsidRDefault="00B104CA">
      <w:pPr>
        <w:rPr>
          <w:rFonts w:ascii="Verdana" w:eastAsiaTheme="minorEastAsia" w:hAnsi="Verdana"/>
        </w:rPr>
      </w:pPr>
      <w:r>
        <w:rPr>
          <w:rFonts w:ascii="Verdana" w:eastAsiaTheme="minorEastAsia" w:hAnsi="Verdana"/>
        </w:rPr>
        <w:br w:type="page"/>
      </w:r>
    </w:p>
    <w:p w:rsidR="009A1750" w:rsidRDefault="009A1750" w:rsidP="002F1546">
      <w:pPr>
        <w:keepLines/>
        <w:spacing w:before="60" w:after="0" w:line="240" w:lineRule="auto"/>
        <w:jc w:val="both"/>
        <w:rPr>
          <w:rFonts w:ascii="Verdana" w:eastAsiaTheme="minorEastAsia" w:hAnsi="Verdana"/>
          <w:b/>
          <w:color w:val="0070C0"/>
        </w:rPr>
      </w:pPr>
    </w:p>
    <w:p w:rsidR="002F1546" w:rsidRDefault="002F1546" w:rsidP="002F1546">
      <w:pPr>
        <w:keepLines/>
        <w:spacing w:before="60" w:after="0" w:line="240" w:lineRule="auto"/>
        <w:jc w:val="both"/>
        <w:rPr>
          <w:rFonts w:ascii="Verdana" w:eastAsiaTheme="minorEastAsia" w:hAnsi="Verdana"/>
          <w:b/>
          <w:color w:val="0070C0"/>
        </w:rPr>
      </w:pPr>
      <w:r>
        <w:rPr>
          <w:rFonts w:ascii="Verdana" w:eastAsiaTheme="minorEastAsia" w:hAnsi="Verdana"/>
          <w:b/>
          <w:color w:val="0070C0"/>
        </w:rPr>
        <w:t>Sunday 4 June, 10 am to noon: “Beyond Little Boxes” Acoustic Trio</w:t>
      </w:r>
    </w:p>
    <w:p w:rsidR="002F1546" w:rsidRPr="000427BF" w:rsidRDefault="002F1546" w:rsidP="002F1546">
      <w:pPr>
        <w:keepLines/>
        <w:spacing w:before="60" w:after="0" w:line="240" w:lineRule="auto"/>
        <w:jc w:val="both"/>
        <w:rPr>
          <w:rFonts w:ascii="Verdana" w:eastAsiaTheme="minorEastAsia" w:hAnsi="Verdana"/>
        </w:rPr>
      </w:pPr>
      <w:r w:rsidRPr="00E91C80">
        <w:rPr>
          <w:rFonts w:ascii="Verdana" w:eastAsiaTheme="minorEastAsia" w:hAnsi="Verdana"/>
        </w:rPr>
        <w:t>Just Bob’s, NE Alberta at 24</w:t>
      </w:r>
      <w:r w:rsidRPr="00E91C80">
        <w:rPr>
          <w:rFonts w:ascii="Verdana" w:eastAsiaTheme="minorEastAsia" w:hAnsi="Verdana"/>
          <w:vertAlign w:val="superscript"/>
        </w:rPr>
        <w:t>th</w:t>
      </w:r>
      <w:r w:rsidRPr="00E91C80">
        <w:rPr>
          <w:rFonts w:ascii="Verdana" w:eastAsiaTheme="minorEastAsia" w:hAnsi="Verdana"/>
        </w:rPr>
        <w:t xml:space="preserve"> Ave. Monthly event. WILPF Branch member Mary Rose &amp; her</w:t>
      </w:r>
      <w:r>
        <w:rPr>
          <w:rFonts w:ascii="Verdana" w:eastAsiaTheme="minorEastAsia" w:hAnsi="Verdana"/>
        </w:rPr>
        <w:t xml:space="preserve"> comrades, Jim Cook on bass and Mark Loring on mandolin, will encourage thoughtful listening and audience participation in singing Malvina Reynolds songs and other labor, civil rights, and resistance songs. We work with the cook and servers to make your Sunday morning a communal joy. No cover charge; contributions to the tip jar always appreciated.</w:t>
      </w:r>
    </w:p>
    <w:p w:rsidR="002F1546" w:rsidRDefault="002F1546" w:rsidP="002F1546">
      <w:pPr>
        <w:keepNext/>
        <w:spacing w:before="60" w:after="0" w:line="240" w:lineRule="auto"/>
        <w:ind w:left="720" w:hanging="720"/>
        <w:rPr>
          <w:rFonts w:ascii="Verdana" w:eastAsiaTheme="minorEastAsia" w:hAnsi="Verdana"/>
          <w:b/>
          <w:color w:val="0070C0"/>
        </w:rPr>
      </w:pPr>
      <w:r>
        <w:rPr>
          <w:rFonts w:ascii="Verdana" w:eastAsiaTheme="minorEastAsia" w:hAnsi="Verdana"/>
          <w:b/>
          <w:color w:val="0070C0"/>
        </w:rPr>
        <w:t xml:space="preserve">Tuesday 6 June, 12 to 1 pm: Oregon Can’t Wait—Rally for Revenue </w:t>
      </w:r>
    </w:p>
    <w:p w:rsidR="002F1546" w:rsidRPr="00ED5147" w:rsidRDefault="002F1546" w:rsidP="002F1546">
      <w:pPr>
        <w:keepNext/>
        <w:spacing w:before="60" w:after="0" w:line="240" w:lineRule="auto"/>
        <w:jc w:val="both"/>
        <w:rPr>
          <w:rFonts w:ascii="Verdana" w:eastAsiaTheme="minorEastAsia" w:hAnsi="Verdana"/>
        </w:rPr>
      </w:pPr>
      <w:r>
        <w:rPr>
          <w:rFonts w:ascii="Verdana" w:eastAsiaTheme="minorEastAsia" w:hAnsi="Verdana"/>
        </w:rPr>
        <w:t>Salem, Capitol steps; registration opens at 11 am. T</w:t>
      </w:r>
      <w:r w:rsidRPr="001649B5">
        <w:rPr>
          <w:rFonts w:ascii="Verdana" w:eastAsiaTheme="minorEastAsia" w:hAnsi="Verdana"/>
        </w:rPr>
        <w:t>ell legislators: Oregon Can’t Wait for investments in education, health care and other essential services.</w:t>
      </w:r>
      <w:r>
        <w:rPr>
          <w:rFonts w:ascii="Verdana" w:eastAsiaTheme="minorEastAsia" w:hAnsi="Verdana"/>
        </w:rPr>
        <w:t xml:space="preserve"> I</w:t>
      </w:r>
      <w:r w:rsidRPr="001649B5">
        <w:rPr>
          <w:rFonts w:ascii="Verdana" w:eastAsiaTheme="minorEastAsia" w:hAnsi="Verdana"/>
        </w:rPr>
        <w:t>t’s time for corporations to finally pay their fair share so we can all have the Oregon we deserve.</w:t>
      </w:r>
      <w:r>
        <w:rPr>
          <w:rFonts w:ascii="Verdana" w:eastAsiaTheme="minorEastAsia" w:hAnsi="Verdana"/>
        </w:rPr>
        <w:t xml:space="preserve"> Buses leave from Lents Park, 4808 SE 92</w:t>
      </w:r>
      <w:r w:rsidRPr="001649B5">
        <w:rPr>
          <w:rFonts w:ascii="Verdana" w:eastAsiaTheme="minorEastAsia" w:hAnsi="Verdana"/>
          <w:vertAlign w:val="superscript"/>
        </w:rPr>
        <w:t>nd</w:t>
      </w:r>
      <w:r>
        <w:rPr>
          <w:rFonts w:ascii="Verdana" w:eastAsiaTheme="minorEastAsia" w:hAnsi="Verdana"/>
        </w:rPr>
        <w:t xml:space="preserve"> Avenue at 10 am. Register at </w:t>
      </w:r>
      <w:hyperlink r:id="rId31" w:history="1">
        <w:r w:rsidRPr="0097482F">
          <w:rPr>
            <w:rStyle w:val="Hyperlink"/>
            <w:rFonts w:ascii="Verdana" w:eastAsiaTheme="minorEastAsia" w:hAnsi="Verdana"/>
          </w:rPr>
          <w:t>https://fastfor.ms/E58F2</w:t>
        </w:r>
      </w:hyperlink>
      <w:r>
        <w:rPr>
          <w:rFonts w:ascii="Verdana" w:eastAsiaTheme="minorEastAsia" w:hAnsi="Verdana"/>
        </w:rPr>
        <w:t xml:space="preserve"> to reserve your seat on the bus, your free lunch, and your free t-shirt! Registration closes at 5 pm on Wednesday 31 May. Sponsored by Jobs With Justice and SEIU Local 503.</w:t>
      </w:r>
    </w:p>
    <w:p w:rsidR="00FE6615" w:rsidRDefault="00FE6615" w:rsidP="002F1546">
      <w:pPr>
        <w:keepNext/>
        <w:spacing w:before="60" w:after="0" w:line="240" w:lineRule="auto"/>
        <w:ind w:left="720" w:hanging="720"/>
        <w:rPr>
          <w:rFonts w:ascii="Verdana" w:eastAsiaTheme="minorEastAsia" w:hAnsi="Verdana"/>
          <w:b/>
          <w:color w:val="0070C0"/>
        </w:rPr>
      </w:pPr>
      <w:r>
        <w:rPr>
          <w:rFonts w:ascii="Verdana" w:eastAsiaTheme="minorEastAsia" w:hAnsi="Verdana"/>
          <w:b/>
          <w:color w:val="0070C0"/>
        </w:rPr>
        <w:t>Thursday 8 June, 4 pm: One WILPF Conference Call</w:t>
      </w:r>
    </w:p>
    <w:p w:rsidR="00FE6615" w:rsidRPr="00FE6615" w:rsidRDefault="00FE6615" w:rsidP="00FE6615">
      <w:pPr>
        <w:keepNext/>
        <w:spacing w:before="60" w:after="0" w:line="240" w:lineRule="auto"/>
        <w:jc w:val="both"/>
        <w:rPr>
          <w:rFonts w:ascii="Verdana" w:eastAsiaTheme="minorEastAsia" w:hAnsi="Verdana"/>
        </w:rPr>
      </w:pPr>
      <w:r>
        <w:rPr>
          <w:rFonts w:ascii="Verdana" w:eastAsiaTheme="minorEastAsia" w:hAnsi="Verdana"/>
        </w:rPr>
        <w:t xml:space="preserve">Join the monthly call to hear international experts address strategy and explain what’s behind events in the news. Find out more and pre-register at </w:t>
      </w:r>
      <w:hyperlink r:id="rId32" w:history="1">
        <w:r w:rsidRPr="00D33073">
          <w:rPr>
            <w:rStyle w:val="Hyperlink"/>
            <w:rFonts w:ascii="Verdana" w:eastAsiaTheme="minorEastAsia" w:hAnsi="Verdana"/>
          </w:rPr>
          <w:t>http://wilpfus.org/story/one-wilpf-calls</w:t>
        </w:r>
      </w:hyperlink>
      <w:r>
        <w:rPr>
          <w:rFonts w:ascii="Verdana" w:eastAsiaTheme="minorEastAsia" w:hAnsi="Verdana"/>
        </w:rPr>
        <w:t>.</w:t>
      </w:r>
    </w:p>
    <w:p w:rsidR="002F1546" w:rsidRDefault="002F1546" w:rsidP="002F1546">
      <w:pPr>
        <w:keepNext/>
        <w:spacing w:before="60" w:after="0" w:line="240" w:lineRule="auto"/>
        <w:ind w:left="720" w:hanging="720"/>
        <w:rPr>
          <w:rFonts w:ascii="Verdana" w:eastAsiaTheme="minorEastAsia" w:hAnsi="Verdana"/>
          <w:b/>
          <w:color w:val="0070C0"/>
        </w:rPr>
      </w:pPr>
      <w:r>
        <w:rPr>
          <w:rFonts w:ascii="Verdana" w:eastAsiaTheme="minorEastAsia" w:hAnsi="Verdana"/>
          <w:b/>
          <w:color w:val="0070C0"/>
        </w:rPr>
        <w:t>Thursday 8 June, 7:30 pm: Meeting, Portland Public Banking Alliance (PPBA)</w:t>
      </w:r>
    </w:p>
    <w:p w:rsidR="002F1546" w:rsidRPr="00037D6E" w:rsidRDefault="002F1546" w:rsidP="002F1546">
      <w:pPr>
        <w:keepLines/>
        <w:spacing w:before="60" w:after="0" w:line="240" w:lineRule="auto"/>
        <w:jc w:val="both"/>
        <w:rPr>
          <w:rFonts w:ascii="Verdana" w:eastAsiaTheme="minorEastAsia" w:hAnsi="Verdana"/>
        </w:rPr>
      </w:pPr>
      <w:r>
        <w:rPr>
          <w:rFonts w:ascii="Verdana" w:eastAsiaTheme="minorEastAsia" w:hAnsi="Verdana"/>
        </w:rPr>
        <w:t>First Unitarian Church, SW 12</w:t>
      </w:r>
      <w:r w:rsidRPr="00037D6E">
        <w:rPr>
          <w:rFonts w:ascii="Verdana" w:eastAsiaTheme="minorEastAsia" w:hAnsi="Verdana"/>
          <w:vertAlign w:val="superscript"/>
        </w:rPr>
        <w:t>th</w:t>
      </w:r>
      <w:r>
        <w:rPr>
          <w:rFonts w:ascii="Verdana" w:eastAsiaTheme="minorEastAsia" w:hAnsi="Verdana"/>
        </w:rPr>
        <w:t xml:space="preserve"> &amp; Salmon, room B302-303. PPBA’s vision is </w:t>
      </w:r>
      <w:r w:rsidRPr="007E24DD">
        <w:rPr>
          <w:rFonts w:ascii="Verdana" w:eastAsiaTheme="minorEastAsia" w:hAnsi="Verdana"/>
        </w:rPr>
        <w:t>an equitable, healthy, strong, and sustainable local economy supported by a Portland public bank using existing public revenue streams.</w:t>
      </w:r>
      <w:r>
        <w:rPr>
          <w:rFonts w:ascii="Verdana" w:eastAsiaTheme="minorEastAsia" w:hAnsi="Verdana"/>
        </w:rPr>
        <w:t xml:space="preserve"> We meet on the second Thursday and fourth Tuesday of each month. See </w:t>
      </w:r>
      <w:hyperlink r:id="rId33" w:history="1">
        <w:r w:rsidRPr="0097482F">
          <w:rPr>
            <w:rStyle w:val="Hyperlink"/>
            <w:rFonts w:ascii="Verdana" w:eastAsiaTheme="minorEastAsia" w:hAnsi="Verdana"/>
          </w:rPr>
          <w:t>http://www.afd-pdx.org/public-bank.html</w:t>
        </w:r>
      </w:hyperlink>
      <w:r>
        <w:rPr>
          <w:rFonts w:ascii="Verdana" w:eastAsiaTheme="minorEastAsia" w:hAnsi="Verdana"/>
        </w:rPr>
        <w:t xml:space="preserve"> for more information.</w:t>
      </w:r>
    </w:p>
    <w:p w:rsidR="002F1546" w:rsidRPr="00E91C80" w:rsidRDefault="002F1546" w:rsidP="002F1546">
      <w:pPr>
        <w:keepNext/>
        <w:spacing w:before="60" w:after="0" w:line="240" w:lineRule="auto"/>
        <w:ind w:left="720" w:hanging="720"/>
        <w:rPr>
          <w:rFonts w:ascii="Verdana" w:eastAsiaTheme="minorEastAsia" w:hAnsi="Verdana"/>
          <w:b/>
          <w:color w:val="0070C0"/>
        </w:rPr>
      </w:pPr>
      <w:r w:rsidRPr="00E91C80">
        <w:rPr>
          <w:rFonts w:ascii="Verdana" w:eastAsiaTheme="minorEastAsia" w:hAnsi="Verdana"/>
          <w:b/>
          <w:color w:val="0070C0"/>
        </w:rPr>
        <w:t>Friday 9 June, 7 pm: Film, “</w:t>
      </w:r>
      <w:r w:rsidRPr="00E91C80">
        <w:rPr>
          <w:rFonts w:ascii="Verdana" w:eastAsiaTheme="minorEastAsia" w:hAnsi="Verdana"/>
          <w:b/>
          <w:bCs/>
          <w:color w:val="0070C0"/>
        </w:rPr>
        <w:t>FIX IT: Healthcare at the Tipping Point</w:t>
      </w:r>
      <w:r w:rsidRPr="00E91C80">
        <w:rPr>
          <w:rFonts w:ascii="Verdana" w:eastAsiaTheme="minorEastAsia" w:hAnsi="Verdana"/>
          <w:b/>
          <w:color w:val="0070C0"/>
        </w:rPr>
        <w:t>”</w:t>
      </w:r>
    </w:p>
    <w:p w:rsidR="002F1546" w:rsidRPr="00636B2D" w:rsidRDefault="002F1546" w:rsidP="002F1546">
      <w:pPr>
        <w:keepLines/>
        <w:spacing w:before="60" w:after="0" w:line="240" w:lineRule="auto"/>
        <w:jc w:val="both"/>
        <w:rPr>
          <w:rFonts w:ascii="Verdana" w:eastAsiaTheme="minorEastAsia" w:hAnsi="Verdana"/>
        </w:rPr>
      </w:pPr>
      <w:r w:rsidRPr="00E91C80">
        <w:rPr>
          <w:rFonts w:ascii="Verdana" w:eastAsiaTheme="minorEastAsia" w:hAnsi="Verdana"/>
        </w:rPr>
        <w:t>First Unitarian Church, SW 12</w:t>
      </w:r>
      <w:r w:rsidRPr="00E91C80">
        <w:rPr>
          <w:rFonts w:ascii="Verdana" w:eastAsiaTheme="minorEastAsia" w:hAnsi="Verdana"/>
          <w:vertAlign w:val="superscript"/>
        </w:rPr>
        <w:t>th</w:t>
      </w:r>
      <w:r w:rsidRPr="00E91C80">
        <w:rPr>
          <w:rFonts w:ascii="Verdana" w:eastAsiaTheme="minorEastAsia" w:hAnsi="Verdana"/>
        </w:rPr>
        <w:t xml:space="preserve"> &amp; Salmon. This documentary looks in-depth at how our dysfunctional health care system is damaging our economy, suffocating our businesses, discouraging physicians and negatively impacting the nation’s health, while remaining unaffordable for a third of o</w:t>
      </w:r>
      <w:r>
        <w:rPr>
          <w:rFonts w:ascii="Verdana" w:eastAsiaTheme="minorEastAsia" w:hAnsi="Verdana"/>
        </w:rPr>
        <w:t xml:space="preserve">ur citizens. </w:t>
      </w:r>
      <w:hyperlink r:id="rId34" w:history="1">
        <w:r w:rsidRPr="00E91C80">
          <w:rPr>
            <w:rFonts w:ascii="Verdana" w:eastAsiaTheme="minorEastAsia" w:hAnsi="Verdana"/>
            <w:color w:val="0563C1" w:themeColor="hyperlink"/>
            <w:u w:val="single"/>
          </w:rPr>
          <w:t>www.fixithealthcare.com</w:t>
        </w:r>
      </w:hyperlink>
      <w:r w:rsidRPr="00FA5022">
        <w:rPr>
          <w:rFonts w:ascii="Verdana" w:eastAsiaTheme="minorEastAsia" w:hAnsi="Verdana"/>
        </w:rPr>
        <w:t>,</w:t>
      </w:r>
      <w:r>
        <w:rPr>
          <w:rFonts w:ascii="Verdana" w:eastAsiaTheme="minorEastAsia" w:hAnsi="Verdana"/>
        </w:rPr>
        <w:t xml:space="preserve"> Q&amp;A after the film. Sponsored by </w:t>
      </w:r>
      <w:r w:rsidRPr="00FA5022">
        <w:rPr>
          <w:rFonts w:ascii="Verdana" w:eastAsiaTheme="minorEastAsia" w:hAnsi="Verdana"/>
        </w:rPr>
        <w:t>Alliance for Democracy, Economic Justice Action Group of First Unitarian Church, and Oregon UU Voices for Justice.</w:t>
      </w:r>
      <w:r>
        <w:rPr>
          <w:rFonts w:ascii="Verdana" w:eastAsiaTheme="minorEastAsia" w:hAnsi="Verdana"/>
        </w:rPr>
        <w:t xml:space="preserve"> </w:t>
      </w:r>
      <w:r w:rsidRPr="00FA5022">
        <w:rPr>
          <w:rFonts w:ascii="Verdana" w:eastAsiaTheme="minorEastAsia" w:hAnsi="Verdana"/>
        </w:rPr>
        <w:t>$5-20 donation requested; no one turned away</w:t>
      </w:r>
      <w:r>
        <w:rPr>
          <w:rFonts w:ascii="Verdana" w:eastAsiaTheme="minorEastAsia" w:hAnsi="Verdana"/>
        </w:rPr>
        <w:t>.</w:t>
      </w:r>
      <w:r w:rsidRPr="00FA5022">
        <w:rPr>
          <w:rFonts w:ascii="Verdana" w:eastAsiaTheme="minorEastAsia" w:hAnsi="Verdana"/>
        </w:rPr>
        <w:t xml:space="preserve"> </w:t>
      </w:r>
    </w:p>
    <w:p w:rsidR="002F1546" w:rsidRDefault="002F1546" w:rsidP="002F1546">
      <w:pPr>
        <w:keepNext/>
        <w:spacing w:before="120" w:after="0" w:line="240" w:lineRule="auto"/>
        <w:ind w:left="720" w:hanging="720"/>
        <w:rPr>
          <w:rFonts w:ascii="Verdana" w:eastAsiaTheme="minorEastAsia" w:hAnsi="Verdana"/>
          <w:b/>
          <w:color w:val="0070C0"/>
        </w:rPr>
      </w:pPr>
      <w:r>
        <w:rPr>
          <w:rFonts w:ascii="Verdana" w:eastAsiaTheme="minorEastAsia" w:hAnsi="Verdana"/>
          <w:b/>
          <w:color w:val="0070C0"/>
        </w:rPr>
        <w:t xml:space="preserve">Sunday 11 June, 12 noon: </w:t>
      </w:r>
      <w:proofErr w:type="spellStart"/>
      <w:r>
        <w:rPr>
          <w:rFonts w:ascii="Verdana" w:eastAsiaTheme="minorEastAsia" w:hAnsi="Verdana"/>
          <w:b/>
          <w:color w:val="0070C0"/>
        </w:rPr>
        <w:t>Getry</w:t>
      </w:r>
      <w:proofErr w:type="spellEnd"/>
      <w:r>
        <w:rPr>
          <w:rFonts w:ascii="Verdana" w:eastAsiaTheme="minorEastAsia" w:hAnsi="Verdana"/>
          <w:b/>
          <w:color w:val="0070C0"/>
        </w:rPr>
        <w:t xml:space="preserve"> </w:t>
      </w:r>
      <w:proofErr w:type="spellStart"/>
      <w:r>
        <w:rPr>
          <w:rFonts w:ascii="Verdana" w:eastAsiaTheme="minorEastAsia" w:hAnsi="Verdana"/>
          <w:b/>
          <w:color w:val="0070C0"/>
        </w:rPr>
        <w:t>Agizah</w:t>
      </w:r>
      <w:proofErr w:type="spellEnd"/>
      <w:r>
        <w:rPr>
          <w:rFonts w:ascii="Verdana" w:eastAsiaTheme="minorEastAsia" w:hAnsi="Verdana"/>
          <w:b/>
          <w:color w:val="0070C0"/>
        </w:rPr>
        <w:t>, “Overcoming Election Polarization: Lessons from Kenya”</w:t>
      </w:r>
    </w:p>
    <w:p w:rsidR="002F1546" w:rsidRDefault="002F1546" w:rsidP="002F1546">
      <w:pPr>
        <w:keepLines/>
        <w:spacing w:before="60" w:after="0" w:line="240" w:lineRule="auto"/>
        <w:jc w:val="both"/>
        <w:rPr>
          <w:rFonts w:ascii="Verdana" w:eastAsiaTheme="minorEastAsia" w:hAnsi="Verdana"/>
        </w:rPr>
      </w:pPr>
      <w:r>
        <w:rPr>
          <w:rFonts w:ascii="Verdana" w:eastAsiaTheme="minorEastAsia" w:hAnsi="Verdana"/>
        </w:rPr>
        <w:t xml:space="preserve">Multnomah Friends Meetinghouse, 4312 SE Stark. </w:t>
      </w:r>
      <w:proofErr w:type="spellStart"/>
      <w:r w:rsidRPr="009A71D6">
        <w:rPr>
          <w:rFonts w:ascii="Verdana" w:eastAsiaTheme="minorEastAsia" w:hAnsi="Verdana"/>
        </w:rPr>
        <w:t>Getry</w:t>
      </w:r>
      <w:proofErr w:type="spellEnd"/>
      <w:r w:rsidRPr="009A71D6">
        <w:rPr>
          <w:rFonts w:ascii="Verdana" w:eastAsiaTheme="minorEastAsia" w:hAnsi="Verdana"/>
        </w:rPr>
        <w:t xml:space="preserve"> </w:t>
      </w:r>
      <w:proofErr w:type="spellStart"/>
      <w:r w:rsidRPr="009A71D6">
        <w:rPr>
          <w:rFonts w:ascii="Verdana" w:eastAsiaTheme="minorEastAsia" w:hAnsi="Verdana"/>
        </w:rPr>
        <w:t>Agizah</w:t>
      </w:r>
      <w:proofErr w:type="spellEnd"/>
      <w:r w:rsidRPr="009A71D6">
        <w:rPr>
          <w:rFonts w:ascii="Verdana" w:eastAsiaTheme="minorEastAsia" w:hAnsi="Verdana"/>
        </w:rPr>
        <w:t xml:space="preserve"> is the Friends Church Peace Teams Coordinator in Kenya </w:t>
      </w:r>
      <w:r>
        <w:rPr>
          <w:rFonts w:ascii="Verdana" w:eastAsiaTheme="minorEastAsia" w:hAnsi="Verdana"/>
        </w:rPr>
        <w:t xml:space="preserve">and </w:t>
      </w:r>
      <w:r w:rsidRPr="009A71D6">
        <w:rPr>
          <w:rFonts w:ascii="Verdana" w:eastAsiaTheme="minorEastAsia" w:hAnsi="Verdana"/>
        </w:rPr>
        <w:t>Director of Transforming Communities for Social Change</w:t>
      </w:r>
      <w:r>
        <w:rPr>
          <w:rFonts w:ascii="Verdana" w:eastAsiaTheme="minorEastAsia" w:hAnsi="Verdana"/>
        </w:rPr>
        <w:t>.</w:t>
      </w:r>
      <w:r w:rsidRPr="009A71D6">
        <w:rPr>
          <w:rFonts w:ascii="Verdana" w:eastAsiaTheme="minorEastAsia" w:hAnsi="Verdana"/>
        </w:rPr>
        <w:t xml:space="preserve"> She will tell the stor</w:t>
      </w:r>
      <w:r>
        <w:rPr>
          <w:rFonts w:ascii="Verdana" w:eastAsiaTheme="minorEastAsia" w:hAnsi="Verdana"/>
        </w:rPr>
        <w:t>y</w:t>
      </w:r>
      <w:r w:rsidRPr="009A71D6">
        <w:rPr>
          <w:rFonts w:ascii="Verdana" w:eastAsiaTheme="minorEastAsia" w:hAnsi="Verdana"/>
        </w:rPr>
        <w:t xml:space="preserve"> of peacebuilding organizations working together to prevent violence in the August 2017 Kenyan Elections</w:t>
      </w:r>
      <w:r>
        <w:rPr>
          <w:rFonts w:ascii="Verdana" w:eastAsiaTheme="minorEastAsia" w:hAnsi="Verdana"/>
        </w:rPr>
        <w:t>. S</w:t>
      </w:r>
      <w:r w:rsidRPr="000A67C3">
        <w:rPr>
          <w:rFonts w:ascii="Verdana" w:eastAsiaTheme="minorEastAsia" w:hAnsi="Verdana"/>
        </w:rPr>
        <w:t>ponsored by the Peace and Social Concerns Committee</w:t>
      </w:r>
      <w:r>
        <w:rPr>
          <w:rFonts w:ascii="Verdana" w:eastAsiaTheme="minorEastAsia" w:hAnsi="Verdana"/>
        </w:rPr>
        <w:t xml:space="preserve"> of Multnomah Friends Meeting.</w:t>
      </w:r>
    </w:p>
    <w:p w:rsidR="002F1546" w:rsidRPr="00083D11" w:rsidRDefault="002F1546" w:rsidP="002F1546">
      <w:pPr>
        <w:keepLines/>
        <w:spacing w:before="60" w:after="0" w:line="240" w:lineRule="auto"/>
        <w:ind w:left="720" w:hanging="720"/>
        <w:jc w:val="both"/>
        <w:rPr>
          <w:rFonts w:ascii="Verdana" w:eastAsiaTheme="minorEastAsia" w:hAnsi="Verdana"/>
          <w:b/>
          <w:color w:val="0070C0"/>
        </w:rPr>
      </w:pPr>
      <w:r>
        <w:rPr>
          <w:rFonts w:ascii="Verdana" w:eastAsiaTheme="minorEastAsia" w:hAnsi="Verdana"/>
          <w:b/>
          <w:color w:val="0070C0"/>
        </w:rPr>
        <w:t xml:space="preserve">Friday 16 June, 6 pm Potluck, 7 pm: </w:t>
      </w:r>
      <w:proofErr w:type="spellStart"/>
      <w:r>
        <w:rPr>
          <w:rFonts w:ascii="Verdana" w:eastAsiaTheme="minorEastAsia" w:hAnsi="Verdana"/>
          <w:b/>
          <w:color w:val="0070C0"/>
        </w:rPr>
        <w:t>Getry</w:t>
      </w:r>
      <w:proofErr w:type="spellEnd"/>
      <w:r>
        <w:rPr>
          <w:rFonts w:ascii="Verdana" w:eastAsiaTheme="minorEastAsia" w:hAnsi="Verdana"/>
          <w:b/>
          <w:color w:val="0070C0"/>
        </w:rPr>
        <w:t xml:space="preserve"> </w:t>
      </w:r>
      <w:proofErr w:type="spellStart"/>
      <w:r>
        <w:rPr>
          <w:rFonts w:ascii="Verdana" w:eastAsiaTheme="minorEastAsia" w:hAnsi="Verdana"/>
          <w:b/>
          <w:color w:val="0070C0"/>
        </w:rPr>
        <w:t>Agizah</w:t>
      </w:r>
      <w:proofErr w:type="spellEnd"/>
      <w:r>
        <w:rPr>
          <w:rFonts w:ascii="Verdana" w:eastAsiaTheme="minorEastAsia" w:hAnsi="Verdana"/>
          <w:b/>
          <w:color w:val="0070C0"/>
        </w:rPr>
        <w:t>, “</w:t>
      </w:r>
      <w:r w:rsidRPr="00083D11">
        <w:rPr>
          <w:rFonts w:ascii="Verdana" w:eastAsiaTheme="minorEastAsia" w:hAnsi="Verdana"/>
          <w:b/>
          <w:color w:val="0070C0"/>
        </w:rPr>
        <w:t>Healing and Rebuildi</w:t>
      </w:r>
      <w:r>
        <w:rPr>
          <w:rFonts w:ascii="Verdana" w:eastAsiaTheme="minorEastAsia" w:hAnsi="Verdana"/>
          <w:b/>
          <w:color w:val="0070C0"/>
        </w:rPr>
        <w:t>ng O</w:t>
      </w:r>
      <w:r w:rsidRPr="00083D11">
        <w:rPr>
          <w:rFonts w:ascii="Verdana" w:eastAsiaTheme="minorEastAsia" w:hAnsi="Verdana"/>
          <w:b/>
          <w:color w:val="0070C0"/>
        </w:rPr>
        <w:t>ur Communities: A Kenyan Perspective”</w:t>
      </w:r>
    </w:p>
    <w:p w:rsidR="002F1546" w:rsidRDefault="002F1546" w:rsidP="002F1546">
      <w:pPr>
        <w:keepLines/>
        <w:spacing w:before="60" w:after="0" w:line="240" w:lineRule="auto"/>
        <w:jc w:val="both"/>
        <w:rPr>
          <w:rFonts w:ascii="Verdana" w:eastAsiaTheme="minorEastAsia" w:hAnsi="Verdana"/>
          <w:b/>
        </w:rPr>
      </w:pPr>
      <w:r>
        <w:rPr>
          <w:rFonts w:ascii="Verdana" w:eastAsiaTheme="minorEastAsia" w:hAnsi="Verdana"/>
        </w:rPr>
        <w:t>Multnomah Friends Meetinghouse, 4312 SE Stark</w:t>
      </w:r>
      <w:r w:rsidR="00014B7A">
        <w:rPr>
          <w:rFonts w:ascii="Verdana" w:eastAsiaTheme="minorEastAsia" w:hAnsi="Verdana"/>
        </w:rPr>
        <w:t>.</w:t>
      </w:r>
      <w:r>
        <w:rPr>
          <w:rFonts w:ascii="Verdana" w:eastAsiaTheme="minorEastAsia" w:hAnsi="Verdana"/>
        </w:rPr>
        <w:t xml:space="preserve"> </w:t>
      </w:r>
      <w:proofErr w:type="spellStart"/>
      <w:r>
        <w:rPr>
          <w:rFonts w:ascii="Verdana" w:eastAsiaTheme="minorEastAsia" w:hAnsi="Verdana"/>
        </w:rPr>
        <w:t>Getry</w:t>
      </w:r>
      <w:proofErr w:type="spellEnd"/>
      <w:r>
        <w:rPr>
          <w:rFonts w:ascii="Verdana" w:eastAsiaTheme="minorEastAsia" w:hAnsi="Verdana"/>
        </w:rPr>
        <w:t xml:space="preserve"> </w:t>
      </w:r>
      <w:proofErr w:type="spellStart"/>
      <w:r>
        <w:rPr>
          <w:rFonts w:ascii="Verdana" w:eastAsiaTheme="minorEastAsia" w:hAnsi="Verdana"/>
        </w:rPr>
        <w:t>Agizah</w:t>
      </w:r>
      <w:proofErr w:type="spellEnd"/>
      <w:r>
        <w:rPr>
          <w:rFonts w:ascii="Verdana" w:eastAsiaTheme="minorEastAsia" w:hAnsi="Verdana"/>
        </w:rPr>
        <w:t xml:space="preserve"> is Director of Transforming Communities for Social Change in Kenya. She will tell the story of </w:t>
      </w:r>
      <w:r w:rsidRPr="00083D11">
        <w:rPr>
          <w:rFonts w:ascii="Verdana" w:eastAsiaTheme="minorEastAsia" w:hAnsi="Verdana"/>
        </w:rPr>
        <w:t>the Mt. Elgon Community Peace Center working to heal and rebuild communities damaged by trauma and violence.</w:t>
      </w:r>
      <w:r>
        <w:rPr>
          <w:rFonts w:ascii="Verdana" w:eastAsiaTheme="minorEastAsia" w:hAnsi="Verdana"/>
        </w:rPr>
        <w:t xml:space="preserve"> </w:t>
      </w:r>
      <w:r w:rsidRPr="000A67C3">
        <w:rPr>
          <w:rFonts w:ascii="Verdana" w:eastAsiaTheme="minorEastAsia" w:hAnsi="Verdana"/>
        </w:rPr>
        <w:t xml:space="preserve">For more information contact Ron </w:t>
      </w:r>
      <w:proofErr w:type="spellStart"/>
      <w:r w:rsidRPr="000A67C3">
        <w:rPr>
          <w:rFonts w:ascii="Verdana" w:eastAsiaTheme="minorEastAsia" w:hAnsi="Verdana"/>
        </w:rPr>
        <w:t>Marson</w:t>
      </w:r>
      <w:proofErr w:type="spellEnd"/>
      <w:r w:rsidRPr="000A67C3">
        <w:rPr>
          <w:rFonts w:ascii="Verdana" w:eastAsiaTheme="minorEastAsia" w:hAnsi="Verdana"/>
        </w:rPr>
        <w:t xml:space="preserve"> at </w:t>
      </w:r>
      <w:hyperlink r:id="rId35" w:history="1">
        <w:r w:rsidRPr="009D1AB2">
          <w:rPr>
            <w:rStyle w:val="Hyperlink"/>
            <w:rFonts w:ascii="Verdana" w:eastAsiaTheme="minorEastAsia" w:hAnsi="Verdana"/>
          </w:rPr>
          <w:t>ronaldjaymarson@gmail.com</w:t>
        </w:r>
      </w:hyperlink>
      <w:r w:rsidRPr="000A67C3">
        <w:rPr>
          <w:rFonts w:ascii="Verdana" w:eastAsiaTheme="minorEastAsia" w:hAnsi="Verdana"/>
          <w:b/>
        </w:rPr>
        <w:t xml:space="preserve"> </w:t>
      </w:r>
    </w:p>
    <w:p w:rsidR="002F1546" w:rsidRDefault="002F1546" w:rsidP="002F1546">
      <w:pPr>
        <w:keepLines/>
        <w:spacing w:before="60" w:after="0" w:line="240" w:lineRule="auto"/>
        <w:jc w:val="both"/>
        <w:rPr>
          <w:rFonts w:ascii="Verdana" w:eastAsiaTheme="minorEastAsia" w:hAnsi="Verdana"/>
          <w:b/>
          <w:color w:val="0070C0"/>
        </w:rPr>
      </w:pPr>
      <w:r>
        <w:rPr>
          <w:rFonts w:ascii="Verdana" w:eastAsiaTheme="minorEastAsia" w:hAnsi="Verdana"/>
          <w:b/>
          <w:color w:val="0070C0"/>
        </w:rPr>
        <w:t xml:space="preserve">Saturday 17 June, New York City: Women’s March </w:t>
      </w:r>
      <w:proofErr w:type="gramStart"/>
      <w:r>
        <w:rPr>
          <w:rFonts w:ascii="Verdana" w:eastAsiaTheme="minorEastAsia" w:hAnsi="Verdana"/>
          <w:b/>
          <w:color w:val="0070C0"/>
        </w:rPr>
        <w:t>Against</w:t>
      </w:r>
      <w:proofErr w:type="gramEnd"/>
      <w:r>
        <w:rPr>
          <w:rFonts w:ascii="Verdana" w:eastAsiaTheme="minorEastAsia" w:hAnsi="Verdana"/>
          <w:b/>
          <w:color w:val="0070C0"/>
        </w:rPr>
        <w:t xml:space="preserve"> the Bomb</w:t>
      </w:r>
    </w:p>
    <w:p w:rsidR="00B104CA" w:rsidRDefault="002F1546" w:rsidP="002F1546">
      <w:pPr>
        <w:keepLines/>
        <w:spacing w:before="60" w:after="0" w:line="240" w:lineRule="auto"/>
        <w:jc w:val="both"/>
        <w:rPr>
          <w:rFonts w:ascii="Verdana" w:eastAsiaTheme="minorEastAsia" w:hAnsi="Verdana"/>
        </w:rPr>
      </w:pPr>
      <w:r>
        <w:rPr>
          <w:rFonts w:ascii="Verdana" w:eastAsiaTheme="minorEastAsia" w:hAnsi="Verdana"/>
        </w:rPr>
        <w:t>Watch for TV coverage of this outpouring of support for the negotiations of a United Nations Treaty to Ban Nuclear Weapons</w:t>
      </w:r>
      <w:r w:rsidR="00B104CA">
        <w:rPr>
          <w:rFonts w:ascii="Verdana" w:eastAsiaTheme="minorEastAsia" w:hAnsi="Verdana"/>
        </w:rPr>
        <w:t>.</w:t>
      </w:r>
    </w:p>
    <w:p w:rsidR="00B104CA" w:rsidRDefault="00B104CA">
      <w:pPr>
        <w:rPr>
          <w:rFonts w:ascii="Verdana" w:eastAsiaTheme="minorEastAsia" w:hAnsi="Verdana"/>
        </w:rPr>
      </w:pPr>
      <w:r>
        <w:rPr>
          <w:rFonts w:ascii="Verdana" w:eastAsiaTheme="minorEastAsia" w:hAnsi="Verdana"/>
        </w:rPr>
        <w:br w:type="page"/>
      </w:r>
    </w:p>
    <w:p w:rsidR="002F1546" w:rsidRDefault="002F1546" w:rsidP="002F1546">
      <w:pPr>
        <w:keepLines/>
        <w:spacing w:before="60" w:after="0" w:line="240" w:lineRule="auto"/>
        <w:jc w:val="both"/>
        <w:rPr>
          <w:rFonts w:ascii="Verdana" w:eastAsiaTheme="minorEastAsia" w:hAnsi="Verdana"/>
          <w:b/>
          <w:color w:val="0070C0"/>
        </w:rPr>
      </w:pPr>
      <w:r>
        <w:rPr>
          <w:rFonts w:ascii="Verdana" w:eastAsiaTheme="minorEastAsia" w:hAnsi="Verdana"/>
          <w:b/>
          <w:color w:val="0070C0"/>
        </w:rPr>
        <w:lastRenderedPageBreak/>
        <w:t xml:space="preserve">Friday 23 June, 7 pm: Jobs </w:t>
      </w:r>
      <w:proofErr w:type="gramStart"/>
      <w:r>
        <w:rPr>
          <w:rFonts w:ascii="Verdana" w:eastAsiaTheme="minorEastAsia" w:hAnsi="Verdana"/>
          <w:b/>
          <w:color w:val="0070C0"/>
        </w:rPr>
        <w:t>With</w:t>
      </w:r>
      <w:proofErr w:type="gramEnd"/>
      <w:r>
        <w:rPr>
          <w:rFonts w:ascii="Verdana" w:eastAsiaTheme="minorEastAsia" w:hAnsi="Verdana"/>
          <w:b/>
          <w:color w:val="0070C0"/>
        </w:rPr>
        <w:t xml:space="preserve"> Justice Summer Solidarity Celebration</w:t>
      </w:r>
    </w:p>
    <w:p w:rsidR="002F1546" w:rsidRDefault="002F1546" w:rsidP="002F1546">
      <w:pPr>
        <w:keepLines/>
        <w:spacing w:before="60" w:after="0" w:line="240" w:lineRule="auto"/>
        <w:jc w:val="both"/>
        <w:rPr>
          <w:rFonts w:ascii="Verdana" w:eastAsiaTheme="minorEastAsia" w:hAnsi="Verdana"/>
        </w:rPr>
      </w:pPr>
      <w:proofErr w:type="spellStart"/>
      <w:r>
        <w:rPr>
          <w:rFonts w:ascii="Verdana" w:eastAsiaTheme="minorEastAsia" w:hAnsi="Verdana"/>
        </w:rPr>
        <w:t>Ecotrust</w:t>
      </w:r>
      <w:proofErr w:type="spellEnd"/>
      <w:r>
        <w:rPr>
          <w:rFonts w:ascii="Verdana" w:eastAsiaTheme="minorEastAsia" w:hAnsi="Verdana"/>
        </w:rPr>
        <w:t>, 721 NW 9</w:t>
      </w:r>
      <w:r w:rsidRPr="00A774C4">
        <w:rPr>
          <w:rFonts w:ascii="Verdana" w:eastAsiaTheme="minorEastAsia" w:hAnsi="Verdana"/>
          <w:vertAlign w:val="superscript"/>
        </w:rPr>
        <w:t>th</w:t>
      </w:r>
      <w:r>
        <w:rPr>
          <w:rFonts w:ascii="Verdana" w:eastAsiaTheme="minorEastAsia" w:hAnsi="Verdana"/>
        </w:rPr>
        <w:t xml:space="preserve"> Avenue #200. </w:t>
      </w:r>
      <w:r w:rsidRPr="00A774C4">
        <w:rPr>
          <w:rFonts w:ascii="Verdana" w:eastAsiaTheme="minorEastAsia" w:hAnsi="Verdana"/>
        </w:rPr>
        <w:t>Building a movement to strengthen and defend our community against reactionary forces is long and hard work, and we all need to be sure we are taking time to relax, replenish, and have some fun so we can continue to be effective in our work.</w:t>
      </w:r>
      <w:r>
        <w:rPr>
          <w:rFonts w:ascii="Verdana" w:eastAsiaTheme="minorEastAsia" w:hAnsi="Verdana"/>
        </w:rPr>
        <w:t xml:space="preserve"> Celebrate the upsurge in solidarity with Jobs </w:t>
      </w:r>
      <w:proofErr w:type="gramStart"/>
      <w:r>
        <w:rPr>
          <w:rFonts w:ascii="Verdana" w:eastAsiaTheme="minorEastAsia" w:hAnsi="Verdana"/>
        </w:rPr>
        <w:t>With</w:t>
      </w:r>
      <w:proofErr w:type="gramEnd"/>
      <w:r>
        <w:rPr>
          <w:rFonts w:ascii="Verdana" w:eastAsiaTheme="minorEastAsia" w:hAnsi="Verdana"/>
        </w:rPr>
        <w:t xml:space="preserve"> Justice and </w:t>
      </w:r>
      <w:r w:rsidRPr="00A774C4">
        <w:rPr>
          <w:rFonts w:ascii="Verdana" w:eastAsiaTheme="minorEastAsia" w:hAnsi="Verdana"/>
          <w:bCs/>
        </w:rPr>
        <w:t>meet our new Executive Director, Wi</w:t>
      </w:r>
      <w:r>
        <w:rPr>
          <w:rFonts w:ascii="Verdana" w:eastAsiaTheme="minorEastAsia" w:hAnsi="Verdana"/>
          <w:bCs/>
        </w:rPr>
        <w:t xml:space="preserve">ll </w:t>
      </w:r>
      <w:proofErr w:type="spellStart"/>
      <w:r>
        <w:rPr>
          <w:rFonts w:ascii="Verdana" w:eastAsiaTheme="minorEastAsia" w:hAnsi="Verdana"/>
          <w:bCs/>
        </w:rPr>
        <w:t>Layng</w:t>
      </w:r>
      <w:proofErr w:type="spellEnd"/>
      <w:r>
        <w:rPr>
          <w:rFonts w:ascii="Verdana" w:eastAsiaTheme="minorEastAsia" w:hAnsi="Verdana"/>
          <w:bCs/>
        </w:rPr>
        <w:t>! F</w:t>
      </w:r>
      <w:r w:rsidRPr="00A774C4">
        <w:rPr>
          <w:rFonts w:ascii="Verdana" w:eastAsiaTheme="minorEastAsia" w:hAnsi="Verdana"/>
        </w:rPr>
        <w:t>ood, alcoholic drinks for purchase, great people, and a DJ.</w:t>
      </w:r>
      <w:r>
        <w:rPr>
          <w:rFonts w:ascii="Verdana" w:eastAsiaTheme="minorEastAsia" w:hAnsi="Verdana"/>
        </w:rPr>
        <w:t xml:space="preserve"> Tickets $20 at </w:t>
      </w:r>
      <w:hyperlink r:id="rId36" w:history="1">
        <w:r w:rsidRPr="0098681A">
          <w:rPr>
            <w:rStyle w:val="Hyperlink"/>
            <w:rFonts w:ascii="Verdana" w:eastAsiaTheme="minorEastAsia" w:hAnsi="Verdana"/>
          </w:rPr>
          <w:t>https://actionnetwork.org/ticketed_events/summer-solidarity-celebration</w:t>
        </w:r>
      </w:hyperlink>
      <w:r>
        <w:rPr>
          <w:rFonts w:ascii="Verdana" w:eastAsiaTheme="minorEastAsia" w:hAnsi="Verdana"/>
        </w:rPr>
        <w:t>.</w:t>
      </w:r>
    </w:p>
    <w:p w:rsidR="002F1546" w:rsidRPr="00952D75" w:rsidRDefault="002F1546" w:rsidP="002F1546">
      <w:pPr>
        <w:keepLines/>
        <w:spacing w:before="60" w:after="0" w:line="240" w:lineRule="auto"/>
        <w:jc w:val="both"/>
        <w:rPr>
          <w:rFonts w:ascii="Verdana" w:eastAsiaTheme="minorEastAsia" w:hAnsi="Verdana"/>
          <w:b/>
          <w:color w:val="0070C0"/>
        </w:rPr>
      </w:pPr>
      <w:r w:rsidRPr="00952D75">
        <w:rPr>
          <w:rFonts w:ascii="Verdana" w:eastAsiaTheme="minorEastAsia" w:hAnsi="Verdana"/>
          <w:b/>
          <w:color w:val="0070C0"/>
        </w:rPr>
        <w:t xml:space="preserve">Sunday </w:t>
      </w:r>
      <w:r>
        <w:rPr>
          <w:rFonts w:ascii="Verdana" w:eastAsiaTheme="minorEastAsia" w:hAnsi="Verdana"/>
          <w:b/>
          <w:color w:val="0070C0"/>
        </w:rPr>
        <w:t>25 June</w:t>
      </w:r>
      <w:r w:rsidRPr="00952D75">
        <w:rPr>
          <w:rFonts w:ascii="Verdana" w:eastAsiaTheme="minorEastAsia" w:hAnsi="Verdana"/>
          <w:b/>
          <w:color w:val="0070C0"/>
        </w:rPr>
        <w:t>, 10 am to noon: JMJ Acoustic Trio</w:t>
      </w:r>
    </w:p>
    <w:p w:rsidR="002F1546" w:rsidRDefault="002F1546" w:rsidP="002F1546">
      <w:pPr>
        <w:keepLines/>
        <w:spacing w:before="60" w:after="0" w:line="240" w:lineRule="auto"/>
        <w:jc w:val="both"/>
        <w:rPr>
          <w:rFonts w:ascii="Verdana" w:eastAsiaTheme="minorEastAsia" w:hAnsi="Verdana"/>
        </w:rPr>
      </w:pPr>
      <w:r w:rsidRPr="00952D75">
        <w:rPr>
          <w:rFonts w:ascii="Verdana" w:eastAsiaTheme="minorEastAsia" w:hAnsi="Verdana"/>
        </w:rPr>
        <w:t>Just Bob’s, NE Alberta at 24</w:t>
      </w:r>
      <w:r w:rsidRPr="00952D75">
        <w:rPr>
          <w:rFonts w:ascii="Verdana" w:eastAsiaTheme="minorEastAsia" w:hAnsi="Verdana"/>
          <w:vertAlign w:val="superscript"/>
        </w:rPr>
        <w:t>th</w:t>
      </w:r>
      <w:r w:rsidRPr="00952D75">
        <w:rPr>
          <w:rFonts w:ascii="Verdana" w:eastAsiaTheme="minorEastAsia" w:hAnsi="Verdana"/>
        </w:rPr>
        <w:t xml:space="preserve"> Ave. Monthly event. WILPF Branch member Mary Rose &amp; her comrades, Jane Keefer on banjo &amp; Jim Cook on bass, will encourage audience participation in labor songs, Malvina Reynold's still-relevant ditties from the 20th Century, &amp; many favorites from the Progressive American Songbook. The trio has been holding musical services every 4th Sunday for 5 years. Non-denominational &amp; welcoming all ages, we work with the cook &amp; servers to make your week a vital &amp; communal joy. No cover charge, but contributions to the tip jar always appreciated.</w:t>
      </w:r>
    </w:p>
    <w:p w:rsidR="002F1546" w:rsidRDefault="002F1546" w:rsidP="002F1546">
      <w:pPr>
        <w:keepLines/>
        <w:spacing w:before="60" w:after="0" w:line="240" w:lineRule="auto"/>
        <w:jc w:val="both"/>
        <w:rPr>
          <w:rFonts w:ascii="Verdana" w:eastAsiaTheme="minorEastAsia" w:hAnsi="Verdana"/>
          <w:b/>
          <w:color w:val="0070C0"/>
        </w:rPr>
      </w:pPr>
      <w:r>
        <w:rPr>
          <w:rFonts w:ascii="Verdana" w:eastAsiaTheme="minorEastAsia" w:hAnsi="Verdana"/>
          <w:b/>
          <w:color w:val="0070C0"/>
        </w:rPr>
        <w:t>Tuesday 27 June, 7:30 pm: Meeting, Portland Public Banking Alliance (PPBA)</w:t>
      </w:r>
    </w:p>
    <w:p w:rsidR="002F1546" w:rsidRPr="002225C9" w:rsidRDefault="002F1546" w:rsidP="002F1546">
      <w:pPr>
        <w:keepLines/>
        <w:spacing w:before="60" w:after="0" w:line="240" w:lineRule="auto"/>
        <w:jc w:val="both"/>
        <w:rPr>
          <w:rFonts w:ascii="Verdana" w:eastAsiaTheme="minorEastAsia" w:hAnsi="Verdana"/>
        </w:rPr>
      </w:pPr>
      <w:r>
        <w:rPr>
          <w:rFonts w:ascii="Verdana" w:eastAsiaTheme="minorEastAsia" w:hAnsi="Verdana"/>
        </w:rPr>
        <w:t>First Unitarian Church, SW 12</w:t>
      </w:r>
      <w:r w:rsidRPr="002225C9">
        <w:rPr>
          <w:rFonts w:ascii="Verdana" w:eastAsiaTheme="minorEastAsia" w:hAnsi="Verdana"/>
          <w:vertAlign w:val="superscript"/>
        </w:rPr>
        <w:t>th</w:t>
      </w:r>
      <w:r>
        <w:rPr>
          <w:rFonts w:ascii="Verdana" w:eastAsiaTheme="minorEastAsia" w:hAnsi="Verdana"/>
        </w:rPr>
        <w:t xml:space="preserve"> Ave &amp; SW Salmon, Buchan building B302-303. PPBA’s mission is </w:t>
      </w:r>
      <w:r w:rsidRPr="002225C9">
        <w:rPr>
          <w:rFonts w:ascii="Verdana" w:eastAsiaTheme="minorEastAsia" w:hAnsi="Verdana"/>
        </w:rPr>
        <w:t>to educate the general public and local government leaders about the potential for public banking</w:t>
      </w:r>
      <w:r>
        <w:rPr>
          <w:rFonts w:ascii="Verdana" w:eastAsiaTheme="minorEastAsia" w:hAnsi="Verdana"/>
        </w:rPr>
        <w:t xml:space="preserve"> and ultimately </w:t>
      </w:r>
      <w:r w:rsidRPr="002225C9">
        <w:rPr>
          <w:rFonts w:ascii="Verdana" w:eastAsiaTheme="minorEastAsia" w:hAnsi="Verdana"/>
        </w:rPr>
        <w:t>to help create a municipal public bank for the City of Portland</w:t>
      </w:r>
      <w:r>
        <w:rPr>
          <w:rFonts w:ascii="Verdana" w:eastAsiaTheme="minorEastAsia" w:hAnsi="Verdana"/>
        </w:rPr>
        <w:t xml:space="preserve">. </w:t>
      </w:r>
    </w:p>
    <w:p w:rsidR="002F1546" w:rsidRDefault="002F1546" w:rsidP="002F1546">
      <w:pPr>
        <w:keepLines/>
        <w:spacing w:before="60" w:after="0" w:line="240" w:lineRule="auto"/>
        <w:jc w:val="both"/>
        <w:rPr>
          <w:rFonts w:ascii="Verdana" w:eastAsiaTheme="minorEastAsia" w:hAnsi="Verdana"/>
          <w:b/>
          <w:color w:val="0070C0"/>
        </w:rPr>
      </w:pPr>
      <w:r>
        <w:rPr>
          <w:rFonts w:ascii="Verdana" w:eastAsiaTheme="minorEastAsia" w:hAnsi="Verdana"/>
          <w:b/>
          <w:color w:val="0070C0"/>
        </w:rPr>
        <w:t>Sunday 2 July, 10 am to noon: “Beyond Little Boxes” Acoustic Trio</w:t>
      </w:r>
    </w:p>
    <w:p w:rsidR="002F1546" w:rsidRPr="000427BF" w:rsidRDefault="002F1546" w:rsidP="002F1546">
      <w:pPr>
        <w:keepLines/>
        <w:spacing w:before="60" w:after="0" w:line="240" w:lineRule="auto"/>
        <w:jc w:val="both"/>
        <w:rPr>
          <w:rFonts w:ascii="Verdana" w:eastAsiaTheme="minorEastAsia" w:hAnsi="Verdana"/>
        </w:rPr>
      </w:pPr>
      <w:r w:rsidRPr="00E91C80">
        <w:rPr>
          <w:rFonts w:ascii="Verdana" w:eastAsiaTheme="minorEastAsia" w:hAnsi="Verdana"/>
        </w:rPr>
        <w:t>Just Bob’s, NE Alberta at 24</w:t>
      </w:r>
      <w:r w:rsidRPr="00E91C80">
        <w:rPr>
          <w:rFonts w:ascii="Verdana" w:eastAsiaTheme="minorEastAsia" w:hAnsi="Verdana"/>
          <w:vertAlign w:val="superscript"/>
        </w:rPr>
        <w:t>th</w:t>
      </w:r>
      <w:r w:rsidRPr="00E91C80">
        <w:rPr>
          <w:rFonts w:ascii="Verdana" w:eastAsiaTheme="minorEastAsia" w:hAnsi="Verdana"/>
        </w:rPr>
        <w:t xml:space="preserve"> Ave. Monthly event. WILPF Branch member Mary Rose &amp; her</w:t>
      </w:r>
      <w:r>
        <w:rPr>
          <w:rFonts w:ascii="Verdana" w:eastAsiaTheme="minorEastAsia" w:hAnsi="Verdana"/>
        </w:rPr>
        <w:t xml:space="preserve"> comrades, Jim Cook on bass and Mark Loring on mandolin, will encourage thoughtful listening and audience participation in singing Malvina Reynolds songs and other labor, civil rights, and resistance songs. We work with the cook and servers to make your Sunday morning a communal joy. No cover charge; contributions to the tip jar always appreciated.</w:t>
      </w:r>
    </w:p>
    <w:p w:rsidR="00FE6615" w:rsidRDefault="00FE6615" w:rsidP="00FE6615">
      <w:pPr>
        <w:keepNext/>
        <w:spacing w:before="60" w:after="0" w:line="240" w:lineRule="auto"/>
        <w:ind w:left="720" w:hanging="720"/>
        <w:rPr>
          <w:rFonts w:ascii="Verdana" w:eastAsiaTheme="minorEastAsia" w:hAnsi="Verdana"/>
          <w:b/>
          <w:color w:val="0070C0"/>
        </w:rPr>
      </w:pPr>
      <w:r>
        <w:rPr>
          <w:rFonts w:ascii="Verdana" w:eastAsiaTheme="minorEastAsia" w:hAnsi="Verdana"/>
          <w:b/>
          <w:color w:val="0070C0"/>
        </w:rPr>
        <w:t>Thursday 13 July, 4 pm: One WILPF Conference Call</w:t>
      </w:r>
    </w:p>
    <w:p w:rsidR="00FE6615" w:rsidRPr="00FE6615" w:rsidRDefault="00FE6615" w:rsidP="00FE6615">
      <w:pPr>
        <w:keepNext/>
        <w:spacing w:before="60" w:after="0" w:line="240" w:lineRule="auto"/>
        <w:jc w:val="both"/>
        <w:rPr>
          <w:rFonts w:ascii="Verdana" w:eastAsiaTheme="minorEastAsia" w:hAnsi="Verdana"/>
        </w:rPr>
      </w:pPr>
      <w:r>
        <w:rPr>
          <w:rFonts w:ascii="Verdana" w:eastAsiaTheme="minorEastAsia" w:hAnsi="Verdana"/>
        </w:rPr>
        <w:t xml:space="preserve">Join the monthly call to hear international experts address strategy and explain what’s behind events in the news. Find out more and pre-register at </w:t>
      </w:r>
      <w:hyperlink r:id="rId37" w:history="1">
        <w:r w:rsidRPr="00D33073">
          <w:rPr>
            <w:rStyle w:val="Hyperlink"/>
            <w:rFonts w:ascii="Verdana" w:eastAsiaTheme="minorEastAsia" w:hAnsi="Verdana"/>
          </w:rPr>
          <w:t>http://wilpfus.org/story/one-wilpf-calls</w:t>
        </w:r>
      </w:hyperlink>
      <w:r>
        <w:rPr>
          <w:rFonts w:ascii="Verdana" w:eastAsiaTheme="minorEastAsia" w:hAnsi="Verdana"/>
        </w:rPr>
        <w:t>.</w:t>
      </w:r>
    </w:p>
    <w:p w:rsidR="002F1546" w:rsidRDefault="002F1546" w:rsidP="002F1546">
      <w:pPr>
        <w:keepLines/>
        <w:spacing w:before="60" w:after="0" w:line="240" w:lineRule="auto"/>
        <w:jc w:val="both"/>
        <w:rPr>
          <w:rFonts w:ascii="Verdana" w:eastAsiaTheme="minorEastAsia" w:hAnsi="Verdana"/>
          <w:b/>
          <w:color w:val="0070C0"/>
        </w:rPr>
      </w:pPr>
      <w:r>
        <w:rPr>
          <w:rFonts w:ascii="Verdana" w:eastAsiaTheme="minorEastAsia" w:hAnsi="Verdana"/>
          <w:b/>
          <w:color w:val="0070C0"/>
        </w:rPr>
        <w:t>Saturday 15 July, 12 to 3 pm: WILPF Portland Branch Annual Meeting</w:t>
      </w:r>
    </w:p>
    <w:p w:rsidR="002F1546" w:rsidRDefault="002F1546" w:rsidP="002F1546">
      <w:pPr>
        <w:keepLines/>
        <w:spacing w:before="60" w:after="0" w:line="240" w:lineRule="auto"/>
        <w:jc w:val="both"/>
        <w:rPr>
          <w:rFonts w:ascii="Verdana" w:eastAsiaTheme="minorEastAsia" w:hAnsi="Verdana"/>
        </w:rPr>
      </w:pPr>
      <w:r>
        <w:rPr>
          <w:rFonts w:ascii="Verdana" w:eastAsiaTheme="minorEastAsia" w:hAnsi="Verdana"/>
        </w:rPr>
        <w:t>4602 SW 55</w:t>
      </w:r>
      <w:r w:rsidRPr="00390F9E">
        <w:rPr>
          <w:rFonts w:ascii="Verdana" w:eastAsiaTheme="minorEastAsia" w:hAnsi="Verdana"/>
          <w:vertAlign w:val="superscript"/>
        </w:rPr>
        <w:t>th</w:t>
      </w:r>
      <w:r>
        <w:rPr>
          <w:rFonts w:ascii="Verdana" w:eastAsiaTheme="minorEastAsia" w:hAnsi="Verdana"/>
        </w:rPr>
        <w:t xml:space="preserve"> Place, home of Bill and Sara </w:t>
      </w:r>
      <w:proofErr w:type="spellStart"/>
      <w:r>
        <w:rPr>
          <w:rFonts w:ascii="Verdana" w:eastAsiaTheme="minorEastAsia" w:hAnsi="Verdana"/>
        </w:rPr>
        <w:t>Tattam</w:t>
      </w:r>
      <w:proofErr w:type="spellEnd"/>
      <w:r>
        <w:rPr>
          <w:rFonts w:ascii="Verdana" w:eastAsiaTheme="minorEastAsia" w:hAnsi="Verdana"/>
        </w:rPr>
        <w:t xml:space="preserve">. Parking is limited; please carpool if possible. Help us choose our new officers and honor all the work we’ve accomplished in the past year Potluck will follow; bring a dish and your table setting. Email us for more information: </w:t>
      </w:r>
      <w:hyperlink r:id="rId38" w:history="1">
        <w:r w:rsidRPr="0097482F">
          <w:rPr>
            <w:rStyle w:val="Hyperlink"/>
            <w:rFonts w:ascii="Verdana" w:eastAsiaTheme="minorEastAsia" w:hAnsi="Verdana"/>
          </w:rPr>
          <w:t>www.wilpfpdx@gmail.com</w:t>
        </w:r>
      </w:hyperlink>
      <w:r>
        <w:rPr>
          <w:rFonts w:ascii="Verdana" w:eastAsiaTheme="minorEastAsia" w:hAnsi="Verdana"/>
        </w:rPr>
        <w:t>.</w:t>
      </w:r>
    </w:p>
    <w:p w:rsidR="009A1750" w:rsidRDefault="009A1750" w:rsidP="002F1546">
      <w:pPr>
        <w:keepLines/>
        <w:spacing w:before="60" w:after="0" w:line="240" w:lineRule="auto"/>
        <w:jc w:val="both"/>
        <w:rPr>
          <w:rFonts w:ascii="Verdana" w:eastAsiaTheme="minorEastAsia" w:hAnsi="Verdana"/>
        </w:rPr>
      </w:pPr>
    </w:p>
    <w:p w:rsidR="009A1750" w:rsidRPr="00390F9E" w:rsidRDefault="009A1750" w:rsidP="002F1546">
      <w:pPr>
        <w:keepLines/>
        <w:spacing w:before="60" w:after="0" w:line="240" w:lineRule="auto"/>
        <w:jc w:val="both"/>
        <w:rPr>
          <w:rFonts w:ascii="Verdana" w:eastAsiaTheme="minorEastAsia" w:hAnsi="Verdana"/>
        </w:rPr>
      </w:pPr>
    </w:p>
    <w:p w:rsidR="002F1546" w:rsidRPr="002F1546" w:rsidRDefault="002B55E0" w:rsidP="002F1546">
      <w:pPr>
        <w:spacing w:before="120" w:after="0"/>
        <w:rPr>
          <w:rFonts w:ascii="Verdana" w:hAnsi="Verdana"/>
          <w:sz w:val="16"/>
          <w:szCs w:val="16"/>
        </w:rPr>
      </w:pPr>
      <w:r>
        <w:rPr>
          <w:rFonts w:ascii="Verdana" w:hAnsi="Verdana"/>
          <w:b/>
          <w:sz w:val="16"/>
        </w:rPr>
        <w:pict>
          <v:rect id="_x0000_i1028" style="width:0;height:1.5pt" o:hralign="center" o:hrstd="t" o:hr="t" fillcolor="#a0a0a0" stroked="f"/>
        </w:pict>
      </w:r>
    </w:p>
    <w:p w:rsidR="009A1750" w:rsidRDefault="002F1546" w:rsidP="002F1546">
      <w:pPr>
        <w:spacing w:before="60" w:after="0" w:line="240" w:lineRule="auto"/>
        <w:jc w:val="both"/>
        <w:rPr>
          <w:rFonts w:ascii="Verdana" w:eastAsiaTheme="minorEastAsia" w:hAnsi="Verdana"/>
          <w:b/>
        </w:rPr>
      </w:pPr>
      <w:r w:rsidRPr="00E91C80">
        <w:rPr>
          <w:rFonts w:ascii="Verdana" w:eastAsiaTheme="minorEastAsia" w:hAnsi="Verdana"/>
          <w:b/>
        </w:rPr>
        <w:t>We would like to be informed of upcoming peace &amp; justice events in the Portland area. If you are aware of any source of info</w:t>
      </w:r>
      <w:r>
        <w:rPr>
          <w:rFonts w:ascii="Verdana" w:eastAsiaTheme="minorEastAsia" w:hAnsi="Verdana"/>
          <w:b/>
        </w:rPr>
        <w:t>rmation</w:t>
      </w:r>
      <w:r w:rsidRPr="00E91C80">
        <w:rPr>
          <w:rFonts w:ascii="Verdana" w:eastAsiaTheme="minorEastAsia" w:hAnsi="Verdana"/>
          <w:b/>
        </w:rPr>
        <w:t xml:space="preserve"> that we seem to be missing, please email </w:t>
      </w:r>
      <w:r>
        <w:rPr>
          <w:rFonts w:ascii="Verdana" w:eastAsiaTheme="minorEastAsia" w:hAnsi="Verdana"/>
          <w:b/>
        </w:rPr>
        <w:t xml:space="preserve">us, </w:t>
      </w:r>
      <w:r w:rsidRPr="00E91C80">
        <w:rPr>
          <w:rFonts w:ascii="Verdana" w:eastAsiaTheme="minorEastAsia" w:hAnsi="Verdana"/>
          <w:b/>
        </w:rPr>
        <w:t xml:space="preserve">and let us know how to get on </w:t>
      </w:r>
      <w:r>
        <w:rPr>
          <w:rFonts w:ascii="Verdana" w:eastAsiaTheme="minorEastAsia" w:hAnsi="Verdana"/>
          <w:b/>
        </w:rPr>
        <w:t xml:space="preserve">their email announcement list. </w:t>
      </w:r>
      <w:hyperlink r:id="rId39" w:history="1">
        <w:r w:rsidRPr="00E91C80">
          <w:rPr>
            <w:rFonts w:ascii="Verdana" w:eastAsiaTheme="minorEastAsia" w:hAnsi="Verdana"/>
            <w:b/>
            <w:color w:val="0563C1" w:themeColor="hyperlink"/>
            <w:u w:val="single"/>
          </w:rPr>
          <w:t>mailto:wilpfpdx@gmail.com</w:t>
        </w:r>
      </w:hyperlink>
      <w:r w:rsidRPr="00E91C80">
        <w:rPr>
          <w:rFonts w:ascii="Verdana" w:eastAsiaTheme="minorEastAsia" w:hAnsi="Verdana"/>
          <w:b/>
        </w:rPr>
        <w:t>.</w:t>
      </w:r>
    </w:p>
    <w:p w:rsidR="009A1750" w:rsidRDefault="002B55E0" w:rsidP="002F1546">
      <w:pPr>
        <w:spacing w:before="60" w:after="0" w:line="240" w:lineRule="auto"/>
        <w:jc w:val="both"/>
        <w:rPr>
          <w:rFonts w:ascii="Verdana" w:eastAsiaTheme="minorEastAsia" w:hAnsi="Verdana"/>
          <w:b/>
        </w:rPr>
      </w:pPr>
      <w:r>
        <w:rPr>
          <w:rFonts w:ascii="Verdana" w:hAnsi="Verdana"/>
          <w:b/>
          <w:sz w:val="16"/>
        </w:rPr>
        <w:pict>
          <v:rect id="_x0000_i1029" style="width:0;height:1.5pt" o:hralign="center" o:hrstd="t" o:hr="t" fillcolor="#a0a0a0" stroked="f"/>
        </w:pict>
      </w:r>
    </w:p>
    <w:p w:rsidR="009A1750" w:rsidRDefault="009A1750">
      <w:pPr>
        <w:rPr>
          <w:rFonts w:ascii="Verdana" w:eastAsiaTheme="minorEastAsia" w:hAnsi="Verdana"/>
          <w:b/>
        </w:rPr>
      </w:pPr>
      <w:r>
        <w:rPr>
          <w:rFonts w:ascii="Verdana" w:eastAsiaTheme="minorEastAsia" w:hAnsi="Verdana"/>
          <w:b/>
        </w:rPr>
        <w:br w:type="page"/>
      </w:r>
    </w:p>
    <w:p w:rsidR="002F1546" w:rsidRDefault="002B55E0" w:rsidP="002F1546">
      <w:pPr>
        <w:spacing w:before="60" w:after="0" w:line="240" w:lineRule="auto"/>
        <w:jc w:val="both"/>
        <w:rPr>
          <w:rFonts w:ascii="Verdana" w:eastAsiaTheme="minorEastAsia" w:hAnsi="Verdana"/>
          <w:b/>
        </w:rPr>
      </w:pPr>
      <w:r>
        <w:rPr>
          <w:rFonts w:ascii="Verdana" w:hAnsi="Verdana"/>
          <w:b/>
          <w:sz w:val="16"/>
        </w:rPr>
        <w:lastRenderedPageBreak/>
        <w:pict>
          <v:rect id="_x0000_i1030" style="width:0;height:1.5pt" o:hralign="center" o:hrstd="t" o:hr="t" fillcolor="#a0a0a0" stroked="f"/>
        </w:pict>
      </w:r>
    </w:p>
    <w:p w:rsidR="009A1750" w:rsidRPr="00E91C80" w:rsidRDefault="009A1750" w:rsidP="009A1750">
      <w:pPr>
        <w:keepNext/>
        <w:spacing w:before="120" w:after="0" w:line="240" w:lineRule="auto"/>
        <w:jc w:val="center"/>
        <w:rPr>
          <w:rFonts w:ascii="Verdana" w:eastAsiaTheme="minorEastAsia" w:hAnsi="Verdana"/>
          <w:b/>
        </w:rPr>
      </w:pPr>
      <w:r w:rsidRPr="00E91C80">
        <w:rPr>
          <w:rFonts w:ascii="Verdana" w:eastAsiaTheme="minorEastAsia" w:hAnsi="Verdana"/>
          <w:b/>
        </w:rPr>
        <w:t>SUPPORT YOUR PORTLAND WILPF BRANCH</w:t>
      </w:r>
    </w:p>
    <w:p w:rsidR="009A1750" w:rsidRPr="00E91C80" w:rsidRDefault="009A1750" w:rsidP="009A1750">
      <w:pPr>
        <w:keepLines/>
        <w:spacing w:before="120" w:after="0" w:line="240" w:lineRule="auto"/>
        <w:jc w:val="both"/>
        <w:rPr>
          <w:rFonts w:ascii="Verdana" w:eastAsiaTheme="minorEastAsia" w:hAnsi="Verdana"/>
        </w:rPr>
      </w:pPr>
      <w:r w:rsidRPr="00E91C80">
        <w:rPr>
          <w:rFonts w:ascii="Verdana" w:eastAsiaTheme="minorEastAsia" w:hAnsi="Verdana"/>
          <w:b/>
          <w:u w:val="single"/>
        </w:rPr>
        <w:t>To contribute to WILPF Portland</w:t>
      </w:r>
      <w:r w:rsidRPr="00E91C80">
        <w:rPr>
          <w:rFonts w:ascii="Verdana" w:eastAsiaTheme="minorEastAsia" w:hAnsi="Verdana"/>
        </w:rPr>
        <w:t xml:space="preserve">: Use the form below. Our branch does not have membership dues; we ask for non-dues support for our Portland Branch. It is only these non-dues contributions made directly to our branch that support all of our local work. When you send your </w:t>
      </w:r>
      <w:r w:rsidRPr="00E91C80">
        <w:rPr>
          <w:rFonts w:ascii="Verdana" w:eastAsiaTheme="minorEastAsia" w:hAnsi="Verdana"/>
          <w:u w:val="single"/>
        </w:rPr>
        <w:t>membership</w:t>
      </w:r>
      <w:r w:rsidRPr="00E91C80">
        <w:rPr>
          <w:rFonts w:ascii="Verdana" w:eastAsiaTheme="minorEastAsia" w:hAnsi="Verdana"/>
        </w:rPr>
        <w:t xml:space="preserve"> dues to WILPF-US, the entire dues amount – except $2/year – stays with the national organization. They send us $2 per </w:t>
      </w:r>
      <w:r w:rsidRPr="00E91C80">
        <w:rPr>
          <w:rFonts w:ascii="Verdana" w:eastAsiaTheme="minorEastAsia" w:hAnsi="Verdana"/>
          <w:u w:val="single"/>
        </w:rPr>
        <w:t>paid</w:t>
      </w:r>
      <w:r w:rsidRPr="00E91C80">
        <w:rPr>
          <w:rFonts w:ascii="Verdana" w:eastAsiaTheme="minorEastAsia" w:hAnsi="Verdana"/>
        </w:rPr>
        <w:t xml:space="preserve"> member per year. In 2015 we received $52 from national.</w:t>
      </w:r>
    </w:p>
    <w:p w:rsidR="009A1750" w:rsidRPr="00E91C80" w:rsidRDefault="009A1750" w:rsidP="009A1750">
      <w:pPr>
        <w:spacing w:before="60" w:after="0" w:line="240" w:lineRule="auto"/>
        <w:jc w:val="both"/>
        <w:rPr>
          <w:rFonts w:ascii="Verdana" w:eastAsiaTheme="minorEastAsia" w:hAnsi="Verdana"/>
        </w:rPr>
      </w:pPr>
      <w:r w:rsidRPr="00E91C80">
        <w:rPr>
          <w:rFonts w:ascii="Verdana" w:eastAsiaTheme="minorEastAsia" w:hAnsi="Verdana"/>
          <w:b/>
        </w:rPr>
        <w:t>Being a WILPF member means paying annual dues to the national organization</w:t>
      </w:r>
      <w:r w:rsidRPr="00E91C80">
        <w:rPr>
          <w:rFonts w:ascii="Verdana" w:eastAsiaTheme="minorEastAsia" w:hAnsi="Verdana"/>
        </w:rPr>
        <w:t xml:space="preserve">. If you haven’t received a recent mailing from WILPF US, your WILPF membership is probably not current. Their most recent mailing was the Fall/Winter 2016 issue of Peace &amp; Freedom magazine. </w:t>
      </w:r>
      <w:r w:rsidRPr="00E91C80">
        <w:rPr>
          <w:rFonts w:ascii="Verdana" w:eastAsiaTheme="minorEastAsia" w:hAnsi="Verdana"/>
          <w:b/>
        </w:rPr>
        <w:t>To confirm whether your membership is current</w:t>
      </w:r>
      <w:r w:rsidRPr="00E91C80">
        <w:rPr>
          <w:rFonts w:ascii="Verdana" w:eastAsiaTheme="minorEastAsia" w:hAnsi="Verdana"/>
        </w:rPr>
        <w:t xml:space="preserve">, contact the national office at </w:t>
      </w:r>
      <w:hyperlink r:id="rId40" w:tgtFrame="_blank" w:history="1">
        <w:r w:rsidRPr="00E91C80">
          <w:rPr>
            <w:rFonts w:ascii="Verdana" w:eastAsiaTheme="minorEastAsia" w:hAnsi="Verdana"/>
            <w:color w:val="0563C1" w:themeColor="hyperlink"/>
            <w:u w:val="single"/>
          </w:rPr>
          <w:t>info@wilpfus.org</w:t>
        </w:r>
      </w:hyperlink>
      <w:r w:rsidRPr="00E91C80">
        <w:rPr>
          <w:rFonts w:ascii="Verdana" w:eastAsiaTheme="minorEastAsia" w:hAnsi="Verdana"/>
        </w:rPr>
        <w:t>.</w:t>
      </w:r>
    </w:p>
    <w:p w:rsidR="009A1750" w:rsidRPr="00E91C80" w:rsidRDefault="009A1750" w:rsidP="009A1750">
      <w:pPr>
        <w:spacing w:before="60" w:after="0" w:line="240" w:lineRule="auto"/>
        <w:jc w:val="both"/>
        <w:rPr>
          <w:rFonts w:ascii="Verdana" w:eastAsiaTheme="minorEastAsia" w:hAnsi="Verdana"/>
        </w:rPr>
      </w:pPr>
      <w:r w:rsidRPr="00E91C80">
        <w:rPr>
          <w:rFonts w:ascii="Verdana" w:eastAsiaTheme="minorEastAsia" w:hAnsi="Verdana"/>
          <w:b/>
          <w:u w:val="single"/>
        </w:rPr>
        <w:t>To join, renew or rejoin WILPF</w:t>
      </w:r>
      <w:r w:rsidRPr="00E91C80">
        <w:rPr>
          <w:rFonts w:ascii="Verdana" w:eastAsiaTheme="minorEastAsia" w:hAnsi="Verdana"/>
        </w:rPr>
        <w:t xml:space="preserve">: Pay dues to WILPF National in Boston. For internet users the quickest, easiest way to join, renew or rejoin is online at </w:t>
      </w:r>
      <w:hyperlink r:id="rId41" w:history="1">
        <w:r w:rsidRPr="00E91C80">
          <w:rPr>
            <w:rFonts w:ascii="Verdana" w:eastAsiaTheme="minorEastAsia" w:hAnsi="Verdana"/>
            <w:color w:val="0563C1" w:themeColor="hyperlink"/>
            <w:u w:val="single"/>
          </w:rPr>
          <w:t>www.wilpfus.org</w:t>
        </w:r>
      </w:hyperlink>
      <w:r w:rsidRPr="00E91C80">
        <w:rPr>
          <w:rFonts w:ascii="Verdana" w:eastAsiaTheme="minorEastAsia" w:hAnsi="Verdana"/>
        </w:rPr>
        <w:t xml:space="preserve">. If you prefer not to do financial transactions on the internet, mail your membership dues check directly to: </w:t>
      </w:r>
      <w:r w:rsidRPr="00E91C80">
        <w:rPr>
          <w:rFonts w:ascii="Verdana" w:eastAsiaTheme="minorEastAsia" w:hAnsi="Verdana"/>
          <w:u w:val="single"/>
        </w:rPr>
        <w:t>WILPF Membership, 11 Arlington Street, Boston, MA 02116</w:t>
      </w:r>
      <w:r w:rsidRPr="00E91C80">
        <w:rPr>
          <w:rFonts w:ascii="Verdana" w:eastAsiaTheme="minorEastAsia" w:hAnsi="Verdana"/>
        </w:rPr>
        <w:t xml:space="preserve">. Please indicate new or renewal, make check payable to WILPF-US. Sliding scale dues are $35 to $150 per year; your amount is up to you. Membership automatically includes International, US Section, and local Branch. </w:t>
      </w:r>
    </w:p>
    <w:p w:rsidR="009A1750" w:rsidRPr="00E91C80" w:rsidRDefault="009A1750" w:rsidP="009A1750">
      <w:pPr>
        <w:spacing w:before="120" w:after="0" w:line="240" w:lineRule="auto"/>
        <w:ind w:left="-274" w:right="-274"/>
        <w:jc w:val="both"/>
        <w:rPr>
          <w:rFonts w:ascii="Verdana" w:eastAsiaTheme="minorEastAsia" w:hAnsi="Verdana"/>
        </w:rPr>
      </w:pPr>
      <w:r w:rsidRPr="00E91C80">
        <w:rPr>
          <w:rFonts w:ascii="Verdana" w:eastAsiaTheme="minorEastAsia" w:hAnsi="Verdana"/>
          <w:b/>
        </w:rPr>
        <w:t>Form for non-dues donations to WILPF Portland Branch</w:t>
      </w:r>
    </w:p>
    <w:p w:rsidR="009A1750" w:rsidRPr="00E91C80" w:rsidRDefault="009A1750" w:rsidP="009A1750">
      <w:pPr>
        <w:spacing w:before="240" w:after="0" w:line="276" w:lineRule="auto"/>
        <w:ind w:left="-450" w:right="-180"/>
        <w:jc w:val="right"/>
        <w:rPr>
          <w:rFonts w:ascii="Calibri" w:eastAsia="Times New Roman" w:hAnsi="Calibri" w:cs="Times New Roman"/>
        </w:rPr>
      </w:pPr>
      <w:r w:rsidRPr="00E91C80">
        <w:rPr>
          <w:rFonts w:ascii="Calibri" w:eastAsia="Times New Roman" w:hAnsi="Calibri" w:cs="Times New Roman"/>
        </w:rPr>
        <w:t xml:space="preserve">Name: _______________________________________________________ New Supporter: </w:t>
      </w:r>
      <w:r w:rsidRPr="00E91C80">
        <w:rPr>
          <w:rFonts w:ascii="Calibri" w:eastAsia="Times New Roman" w:hAnsi="Calibri" w:cs="Times New Roman"/>
        </w:rPr>
        <w:sym w:font="Wingdings" w:char="F071"/>
      </w:r>
      <w:r w:rsidRPr="00E91C80">
        <w:rPr>
          <w:rFonts w:ascii="Calibri" w:eastAsia="Times New Roman" w:hAnsi="Calibri" w:cs="Times New Roman"/>
        </w:rPr>
        <w:t xml:space="preserve">  Already a Supporter: </w:t>
      </w:r>
      <w:r w:rsidRPr="00E91C80">
        <w:rPr>
          <w:rFonts w:ascii="Calibri" w:eastAsia="Times New Roman" w:hAnsi="Calibri" w:cs="Times New Roman"/>
        </w:rPr>
        <w:sym w:font="Wingdings" w:char="F071"/>
      </w:r>
    </w:p>
    <w:p w:rsidR="009A1750" w:rsidRPr="00E91C80" w:rsidRDefault="009A1750" w:rsidP="009A1750">
      <w:pPr>
        <w:spacing w:before="180" w:after="0" w:line="276" w:lineRule="auto"/>
        <w:ind w:left="-450"/>
        <w:jc w:val="right"/>
        <w:rPr>
          <w:rFonts w:ascii="Calibri" w:eastAsia="Times New Roman" w:hAnsi="Calibri" w:cs="Times New Roman"/>
        </w:rPr>
      </w:pPr>
      <w:r w:rsidRPr="00E91C80">
        <w:rPr>
          <w:rFonts w:ascii="Calibri" w:eastAsia="Times New Roman" w:hAnsi="Calibri" w:cs="Times New Roman"/>
        </w:rPr>
        <w:t>Address: ________________________________________________________________________________________</w:t>
      </w:r>
    </w:p>
    <w:p w:rsidR="009A1750" w:rsidRPr="00E91C80" w:rsidRDefault="009A1750" w:rsidP="009A1750">
      <w:pPr>
        <w:spacing w:before="180" w:after="0" w:line="276" w:lineRule="auto"/>
        <w:ind w:left="-450"/>
        <w:jc w:val="right"/>
        <w:rPr>
          <w:rFonts w:ascii="Calibri" w:eastAsia="Times New Roman" w:hAnsi="Calibri" w:cs="Times New Roman"/>
        </w:rPr>
      </w:pPr>
      <w:r w:rsidRPr="00E91C80">
        <w:rPr>
          <w:rFonts w:ascii="Calibri" w:eastAsia="Times New Roman" w:hAnsi="Calibri" w:cs="Times New Roman"/>
        </w:rPr>
        <w:t>City: _________________________________________ State: ___________ Zip+4:  ___________________________</w:t>
      </w:r>
    </w:p>
    <w:p w:rsidR="009A1750" w:rsidRPr="00E91C80" w:rsidRDefault="009A1750" w:rsidP="009A1750">
      <w:pPr>
        <w:spacing w:before="180" w:after="0" w:line="276" w:lineRule="auto"/>
        <w:ind w:left="-450"/>
        <w:jc w:val="right"/>
        <w:rPr>
          <w:rFonts w:ascii="Calibri" w:eastAsia="Times New Roman" w:hAnsi="Calibri" w:cs="Times New Roman"/>
        </w:rPr>
      </w:pPr>
      <w:r w:rsidRPr="00E91C80">
        <w:rPr>
          <w:rFonts w:ascii="Calibri" w:eastAsia="Times New Roman" w:hAnsi="Calibri" w:cs="Times New Roman"/>
        </w:rPr>
        <w:t>Email: _______________________________________________________ Phone: ____________________________</w:t>
      </w:r>
    </w:p>
    <w:p w:rsidR="009A1750" w:rsidRPr="00E91C80" w:rsidRDefault="009A1750" w:rsidP="009A1750">
      <w:pPr>
        <w:spacing w:before="180" w:after="0" w:line="276" w:lineRule="auto"/>
        <w:ind w:left="-450"/>
        <w:jc w:val="right"/>
        <w:rPr>
          <w:rFonts w:ascii="Calibri" w:eastAsia="Times New Roman" w:hAnsi="Calibri" w:cs="Times New Roman"/>
          <w:b/>
          <w:sz w:val="21"/>
          <w:szCs w:val="21"/>
        </w:rPr>
      </w:pPr>
      <w:r w:rsidRPr="00E91C80">
        <w:rPr>
          <w:rFonts w:ascii="Calibri" w:eastAsia="Times New Roman" w:hAnsi="Calibri" w:cs="Times New Roman"/>
          <w:sz w:val="21"/>
          <w:szCs w:val="21"/>
        </w:rPr>
        <w:t xml:space="preserve">Non-dues contribution to </w:t>
      </w:r>
      <w:r w:rsidRPr="00E91C80">
        <w:rPr>
          <w:rFonts w:ascii="Calibri" w:eastAsia="Times New Roman" w:hAnsi="Calibri" w:cs="Times New Roman"/>
          <w:sz w:val="21"/>
          <w:szCs w:val="21"/>
          <w:u w:val="single"/>
        </w:rPr>
        <w:t xml:space="preserve">support WILPF </w:t>
      </w:r>
      <w:r w:rsidRPr="00E91C80">
        <w:rPr>
          <w:rFonts w:ascii="Calibri" w:eastAsia="Times New Roman" w:hAnsi="Calibri" w:cs="Times New Roman"/>
          <w:b/>
          <w:sz w:val="21"/>
          <w:szCs w:val="21"/>
          <w:u w:val="single"/>
        </w:rPr>
        <w:t>Portland’s</w:t>
      </w:r>
      <w:r w:rsidRPr="00E91C80">
        <w:rPr>
          <w:rFonts w:ascii="Calibri" w:eastAsia="Times New Roman" w:hAnsi="Calibri" w:cs="Times New Roman"/>
          <w:sz w:val="21"/>
          <w:szCs w:val="21"/>
          <w:u w:val="single"/>
        </w:rPr>
        <w:t xml:space="preserve"> activities;</w:t>
      </w:r>
      <w:r w:rsidRPr="00E91C80">
        <w:rPr>
          <w:rFonts w:ascii="Calibri" w:eastAsia="Times New Roman" w:hAnsi="Calibri" w:cs="Times New Roman"/>
          <w:sz w:val="21"/>
          <w:szCs w:val="21"/>
        </w:rPr>
        <w:t xml:space="preserve"> includes emailed newsletter</w:t>
      </w:r>
      <w:r w:rsidRPr="00E91C80">
        <w:rPr>
          <w:rFonts w:ascii="Calibri" w:eastAsia="Times New Roman" w:hAnsi="Calibri" w:cs="Times New Roman"/>
          <w:b/>
          <w:sz w:val="21"/>
          <w:szCs w:val="21"/>
        </w:rPr>
        <w:t>: $ __________</w:t>
      </w:r>
    </w:p>
    <w:p w:rsidR="009A1750" w:rsidRPr="00E91C80" w:rsidRDefault="009A1750" w:rsidP="009A1750">
      <w:pPr>
        <w:spacing w:before="180" w:after="0" w:line="276" w:lineRule="auto"/>
        <w:ind w:left="-450"/>
        <w:jc w:val="right"/>
        <w:rPr>
          <w:rFonts w:ascii="Calibri" w:eastAsia="Times New Roman" w:hAnsi="Calibri" w:cs="Times New Roman"/>
          <w:b/>
          <w:sz w:val="21"/>
          <w:szCs w:val="21"/>
        </w:rPr>
      </w:pPr>
      <w:r w:rsidRPr="00E91C80">
        <w:rPr>
          <w:rFonts w:ascii="Calibri" w:eastAsia="Times New Roman" w:hAnsi="Calibri" w:cs="Times New Roman"/>
          <w:b/>
          <w:sz w:val="21"/>
          <w:szCs w:val="21"/>
        </w:rPr>
        <w:t xml:space="preserve">Extra contribution if you want to receive </w:t>
      </w:r>
      <w:r w:rsidRPr="00E91C80">
        <w:rPr>
          <w:rFonts w:ascii="Calibri" w:eastAsia="Times New Roman" w:hAnsi="Calibri" w:cs="Times New Roman"/>
          <w:b/>
          <w:i/>
          <w:sz w:val="21"/>
          <w:szCs w:val="21"/>
        </w:rPr>
        <w:t>hard copy</w:t>
      </w:r>
      <w:r w:rsidRPr="00E91C80">
        <w:rPr>
          <w:rFonts w:ascii="Calibri" w:eastAsia="Times New Roman" w:hAnsi="Calibri" w:cs="Times New Roman"/>
          <w:b/>
          <w:sz w:val="21"/>
          <w:szCs w:val="21"/>
        </w:rPr>
        <w:t xml:space="preserve"> newsletters, </w:t>
      </w:r>
      <w:r w:rsidRPr="00E91C80">
        <w:rPr>
          <w:rFonts w:ascii="Calibri" w:eastAsia="Times New Roman" w:hAnsi="Calibri" w:cs="Times New Roman"/>
          <w:sz w:val="21"/>
          <w:szCs w:val="21"/>
        </w:rPr>
        <w:t>rather than email</w:t>
      </w:r>
      <w:r w:rsidRPr="00E91C80">
        <w:rPr>
          <w:rFonts w:ascii="Calibri" w:eastAsia="Times New Roman" w:hAnsi="Calibri" w:cs="Times New Roman"/>
          <w:b/>
          <w:sz w:val="21"/>
          <w:szCs w:val="21"/>
        </w:rPr>
        <w:t xml:space="preserve"> </w:t>
      </w:r>
      <w:r w:rsidRPr="00E91C80">
        <w:rPr>
          <w:rFonts w:ascii="Calibri" w:eastAsia="Times New Roman" w:hAnsi="Calibri" w:cs="Times New Roman"/>
          <w:sz w:val="21"/>
          <w:szCs w:val="21"/>
        </w:rPr>
        <w:t>($10/</w:t>
      </w:r>
      <w:proofErr w:type="spellStart"/>
      <w:r w:rsidRPr="00E91C80">
        <w:rPr>
          <w:rFonts w:ascii="Calibri" w:eastAsia="Times New Roman" w:hAnsi="Calibri" w:cs="Times New Roman"/>
          <w:sz w:val="21"/>
          <w:szCs w:val="21"/>
        </w:rPr>
        <w:t>yr</w:t>
      </w:r>
      <w:proofErr w:type="spellEnd"/>
      <w:r w:rsidRPr="00E91C80">
        <w:rPr>
          <w:rFonts w:ascii="Calibri" w:eastAsia="Times New Roman" w:hAnsi="Calibri" w:cs="Times New Roman"/>
          <w:sz w:val="21"/>
          <w:szCs w:val="21"/>
        </w:rPr>
        <w:t xml:space="preserve"> suggested)</w:t>
      </w:r>
      <w:r w:rsidRPr="00E91C80">
        <w:rPr>
          <w:rFonts w:ascii="Calibri" w:eastAsia="Times New Roman" w:hAnsi="Calibri" w:cs="Times New Roman"/>
          <w:b/>
          <w:sz w:val="21"/>
          <w:szCs w:val="21"/>
        </w:rPr>
        <w:t>: + $ __________</w:t>
      </w:r>
    </w:p>
    <w:p w:rsidR="009A1750" w:rsidRPr="00E91C80" w:rsidRDefault="009A1750" w:rsidP="009A1750">
      <w:pPr>
        <w:spacing w:before="180" w:after="0" w:line="276" w:lineRule="auto"/>
        <w:jc w:val="right"/>
        <w:rPr>
          <w:rFonts w:ascii="Calibri" w:eastAsia="Times New Roman" w:hAnsi="Calibri" w:cs="Times New Roman"/>
        </w:rPr>
      </w:pPr>
      <w:r w:rsidRPr="00E91C80">
        <w:rPr>
          <w:rFonts w:ascii="Calibri" w:eastAsia="Times New Roman" w:hAnsi="Calibri" w:cs="Times New Roman"/>
          <w:b/>
        </w:rPr>
        <w:t>TOTAL Enclosed</w:t>
      </w:r>
      <w:r w:rsidRPr="00E91C80">
        <w:rPr>
          <w:rFonts w:ascii="Calibri" w:eastAsia="Times New Roman" w:hAnsi="Calibri" w:cs="Times New Roman"/>
        </w:rPr>
        <w:t xml:space="preserve">: </w:t>
      </w:r>
      <w:r w:rsidRPr="00E91C80">
        <w:rPr>
          <w:rFonts w:ascii="Calibri" w:eastAsia="Times New Roman" w:hAnsi="Calibri" w:cs="Times New Roman"/>
          <w:b/>
        </w:rPr>
        <w:t>= $</w:t>
      </w:r>
      <w:r w:rsidRPr="00E91C80">
        <w:rPr>
          <w:rFonts w:ascii="Calibri" w:eastAsia="Times New Roman" w:hAnsi="Calibri" w:cs="Times New Roman"/>
        </w:rPr>
        <w:t xml:space="preserve"> __________</w:t>
      </w:r>
    </w:p>
    <w:p w:rsidR="009A1750" w:rsidRPr="00E91C80" w:rsidRDefault="009A1750" w:rsidP="009A1750">
      <w:pPr>
        <w:spacing w:before="60" w:after="0" w:line="240" w:lineRule="auto"/>
        <w:ind w:left="-274" w:right="-274"/>
        <w:jc w:val="both"/>
        <w:rPr>
          <w:rFonts w:ascii="Verdana" w:eastAsiaTheme="minorEastAsia" w:hAnsi="Verdana"/>
          <w:b/>
        </w:rPr>
      </w:pPr>
      <w:r w:rsidRPr="00E91C80">
        <w:rPr>
          <w:rFonts w:ascii="Verdana" w:eastAsiaTheme="minorEastAsia" w:hAnsi="Verdana"/>
          <w:b/>
        </w:rPr>
        <w:t>Mail this form &amp; check, payable to WILPF, to WILPF Portland, 1034 SW 13th Ave, Portland 97205-1702</w:t>
      </w:r>
    </w:p>
    <w:p w:rsidR="009A1750" w:rsidRPr="00E91C80" w:rsidRDefault="002B55E0" w:rsidP="009A1750">
      <w:pPr>
        <w:spacing w:after="0" w:line="240" w:lineRule="auto"/>
        <w:ind w:left="-274" w:right="-274"/>
        <w:jc w:val="both"/>
        <w:rPr>
          <w:rFonts w:ascii="Verdana" w:eastAsiaTheme="minorEastAsia" w:hAnsi="Verdana"/>
          <w:b/>
        </w:rPr>
      </w:pPr>
      <w:r>
        <w:rPr>
          <w:rFonts w:ascii="Verdana" w:eastAsiaTheme="minorEastAsia" w:hAnsi="Verdana"/>
          <w:b/>
        </w:rPr>
        <w:pict>
          <v:rect id="_x0000_i1031" style="width:511.2pt;height:1.5pt" o:hralign="center" o:hrstd="t" o:hr="t" fillcolor="#a0a0a0" stroked="f"/>
        </w:pict>
      </w:r>
    </w:p>
    <w:p w:rsidR="009A1750" w:rsidRPr="00234ADE" w:rsidRDefault="009A1750" w:rsidP="009A1750">
      <w:pPr>
        <w:spacing w:before="60" w:after="0" w:line="240" w:lineRule="auto"/>
        <w:ind w:left="-270"/>
        <w:jc w:val="both"/>
        <w:rPr>
          <w:rFonts w:ascii="Verdana" w:hAnsi="Verdana"/>
          <w:bCs/>
        </w:rPr>
      </w:pPr>
      <w:r w:rsidRPr="00234ADE">
        <w:rPr>
          <w:rFonts w:ascii="Verdana" w:eastAsiaTheme="minorEastAsia" w:hAnsi="Verdana"/>
          <w:b/>
        </w:rPr>
        <w:t>Contact us:</w:t>
      </w:r>
      <w:r w:rsidRPr="00234ADE">
        <w:rPr>
          <w:rFonts w:ascii="Verdana" w:eastAsiaTheme="minorEastAsia" w:hAnsi="Verdana"/>
        </w:rPr>
        <w:t xml:space="preserve"> To submit items for an upcoming WILPF Portland Newsletter and/or Calendar, to be removed from our distribution list, and for any other messages: Email to </w:t>
      </w:r>
      <w:hyperlink r:id="rId42" w:history="1">
        <w:r w:rsidRPr="00234ADE">
          <w:rPr>
            <w:rFonts w:ascii="Verdana" w:eastAsiaTheme="minorEastAsia" w:hAnsi="Verdana"/>
            <w:color w:val="0563C1" w:themeColor="hyperlink"/>
            <w:u w:val="single"/>
          </w:rPr>
          <w:t>wilpfpdx@gmail.com</w:t>
        </w:r>
      </w:hyperlink>
    </w:p>
    <w:sectPr w:rsidR="009A1750" w:rsidRPr="00234ADE" w:rsidSect="0028699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218"/>
    <w:multiLevelType w:val="hybridMultilevel"/>
    <w:tmpl w:val="CA7EC48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45A6686"/>
    <w:multiLevelType w:val="hybridMultilevel"/>
    <w:tmpl w:val="A78633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5D46FA"/>
    <w:multiLevelType w:val="hybridMultilevel"/>
    <w:tmpl w:val="4162988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731353"/>
    <w:multiLevelType w:val="hybridMultilevel"/>
    <w:tmpl w:val="0578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E4"/>
    <w:rsid w:val="00003104"/>
    <w:rsid w:val="00014B7A"/>
    <w:rsid w:val="0010229D"/>
    <w:rsid w:val="00151307"/>
    <w:rsid w:val="0016073B"/>
    <w:rsid w:val="001D60C2"/>
    <w:rsid w:val="00234ADE"/>
    <w:rsid w:val="00280357"/>
    <w:rsid w:val="0028699C"/>
    <w:rsid w:val="002875DE"/>
    <w:rsid w:val="002A6081"/>
    <w:rsid w:val="002B55E0"/>
    <w:rsid w:val="002F1546"/>
    <w:rsid w:val="00406D55"/>
    <w:rsid w:val="004A792E"/>
    <w:rsid w:val="005D0BEF"/>
    <w:rsid w:val="005F2FC6"/>
    <w:rsid w:val="00632B5E"/>
    <w:rsid w:val="006908DC"/>
    <w:rsid w:val="007A4458"/>
    <w:rsid w:val="007A4FB5"/>
    <w:rsid w:val="007B1806"/>
    <w:rsid w:val="007E6CDA"/>
    <w:rsid w:val="00870204"/>
    <w:rsid w:val="008C6F37"/>
    <w:rsid w:val="00930FE8"/>
    <w:rsid w:val="00987844"/>
    <w:rsid w:val="00994DD2"/>
    <w:rsid w:val="009A1750"/>
    <w:rsid w:val="00A00F00"/>
    <w:rsid w:val="00A44CE7"/>
    <w:rsid w:val="00A81C54"/>
    <w:rsid w:val="00B104CA"/>
    <w:rsid w:val="00B17CDC"/>
    <w:rsid w:val="00BD4391"/>
    <w:rsid w:val="00C70EAA"/>
    <w:rsid w:val="00C74AAA"/>
    <w:rsid w:val="00CF6C27"/>
    <w:rsid w:val="00D452F7"/>
    <w:rsid w:val="00DA33B7"/>
    <w:rsid w:val="00DC0644"/>
    <w:rsid w:val="00EA79E4"/>
    <w:rsid w:val="00F15B65"/>
    <w:rsid w:val="00F44707"/>
    <w:rsid w:val="00F817B4"/>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94FB3-78BF-47F0-B64A-142880EE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9E4"/>
    <w:rPr>
      <w:color w:val="0563C1" w:themeColor="hyperlink"/>
      <w:u w:val="single"/>
    </w:rPr>
  </w:style>
  <w:style w:type="paragraph" w:styleId="ListParagraph">
    <w:name w:val="List Paragraph"/>
    <w:basedOn w:val="Normal"/>
    <w:uiPriority w:val="34"/>
    <w:qFormat/>
    <w:rsid w:val="00EA79E4"/>
    <w:pPr>
      <w:ind w:left="720"/>
      <w:contextualSpacing/>
    </w:pPr>
  </w:style>
  <w:style w:type="table" w:styleId="TableGrid">
    <w:name w:val="Table Grid"/>
    <w:basedOn w:val="TableNormal"/>
    <w:uiPriority w:val="39"/>
    <w:rsid w:val="002F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13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9276">
      <w:bodyDiv w:val="1"/>
      <w:marLeft w:val="0"/>
      <w:marRight w:val="0"/>
      <w:marTop w:val="0"/>
      <w:marBottom w:val="0"/>
      <w:divBdr>
        <w:top w:val="none" w:sz="0" w:space="0" w:color="auto"/>
        <w:left w:val="none" w:sz="0" w:space="0" w:color="auto"/>
        <w:bottom w:val="none" w:sz="0" w:space="0" w:color="auto"/>
        <w:right w:val="none" w:sz="0" w:space="0" w:color="auto"/>
      </w:divBdr>
    </w:div>
    <w:div w:id="737091477">
      <w:bodyDiv w:val="1"/>
      <w:marLeft w:val="0"/>
      <w:marRight w:val="0"/>
      <w:marTop w:val="0"/>
      <w:marBottom w:val="0"/>
      <w:divBdr>
        <w:top w:val="none" w:sz="0" w:space="0" w:color="auto"/>
        <w:left w:val="none" w:sz="0" w:space="0" w:color="auto"/>
        <w:bottom w:val="none" w:sz="0" w:space="0" w:color="auto"/>
        <w:right w:val="none" w:sz="0" w:space="0" w:color="auto"/>
      </w:divBdr>
      <w:divsChild>
        <w:div w:id="1224103990">
          <w:marLeft w:val="0"/>
          <w:marRight w:val="0"/>
          <w:marTop w:val="0"/>
          <w:marBottom w:val="0"/>
          <w:divBdr>
            <w:top w:val="none" w:sz="0" w:space="0" w:color="auto"/>
            <w:left w:val="none" w:sz="0" w:space="0" w:color="auto"/>
            <w:bottom w:val="none" w:sz="0" w:space="0" w:color="auto"/>
            <w:right w:val="none" w:sz="0" w:space="0" w:color="auto"/>
          </w:divBdr>
          <w:divsChild>
            <w:div w:id="753094076">
              <w:marLeft w:val="0"/>
              <w:marRight w:val="0"/>
              <w:marTop w:val="0"/>
              <w:marBottom w:val="0"/>
              <w:divBdr>
                <w:top w:val="none" w:sz="0" w:space="0" w:color="auto"/>
                <w:left w:val="none" w:sz="0" w:space="0" w:color="auto"/>
                <w:bottom w:val="none" w:sz="0" w:space="0" w:color="auto"/>
                <w:right w:val="none" w:sz="0" w:space="0" w:color="auto"/>
              </w:divBdr>
              <w:divsChild>
                <w:div w:id="33037153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dreams.org/newswire/2017/05/22/veterans-oppose-trump-policies-wars-rally-lincoln-memorial-march-white-house" TargetMode="External"/><Relationship Id="rId13" Type="http://schemas.openxmlformats.org/officeDocument/2006/relationships/hyperlink" Target="http://rainbowpush.org/page/m/64e376b6/11e96cea/737fda1d/31eee797/1623114681/VEsC/" TargetMode="External"/><Relationship Id="rId18" Type="http://schemas.openxmlformats.org/officeDocument/2006/relationships/hyperlink" Target="https://www.commondreams.org/views/2017/05/17/many-americans-believe-donald-trump-unfit-serve-congressman-has-plan-determine" TargetMode="External"/><Relationship Id="rId26" Type="http://schemas.openxmlformats.org/officeDocument/2006/relationships/hyperlink" Target="https://en.wikipedia.org/wiki/Safe_Area_Gora%C5%BEde" TargetMode="External"/><Relationship Id="rId39" Type="http://schemas.openxmlformats.org/officeDocument/2006/relationships/hyperlink" Target="mailto:wilpfpdx@gmail.com" TargetMode="External"/><Relationship Id="rId3" Type="http://schemas.openxmlformats.org/officeDocument/2006/relationships/settings" Target="settings.xml"/><Relationship Id="rId21" Type="http://schemas.openxmlformats.org/officeDocument/2006/relationships/hyperlink" Target="http://www.trimet.org/" TargetMode="External"/><Relationship Id="rId34" Type="http://schemas.openxmlformats.org/officeDocument/2006/relationships/hyperlink" Target="http://www.fixithealthcare.com" TargetMode="External"/><Relationship Id="rId42" Type="http://schemas.openxmlformats.org/officeDocument/2006/relationships/hyperlink" Target="mailto:wilpfpdx@gmail.com" TargetMode="External"/><Relationship Id="rId7" Type="http://schemas.openxmlformats.org/officeDocument/2006/relationships/hyperlink" Target="https://petitions.peoplesaction.org/sign/Wrong_Choice_Act" TargetMode="External"/><Relationship Id="rId12" Type="http://schemas.openxmlformats.org/officeDocument/2006/relationships/hyperlink" Target="mailto:wilpfpdx@gmail.com" TargetMode="External"/><Relationship Id="rId17" Type="http://schemas.openxmlformats.org/officeDocument/2006/relationships/hyperlink" Target="http://www.commoncause.org/press/press-releases/white-house-blocks-oge-ability-to-enforce-ethics-rules.html" TargetMode="External"/><Relationship Id="rId25" Type="http://schemas.openxmlformats.org/officeDocument/2006/relationships/hyperlink" Target="https://www.ticketfly.com/purchase/event/1459298?utm_medium=os&amp;q=7ce0e95b-0380-4e16-8a8c-bd0fec8e56cb&amp;p=38a94419-9194-441a-990b-fa974190e855&amp;ts=1491957901&amp;c=ticketfly&amp;e=00971&amp;rt=Safetynet&amp;h=6d7a94b18fc8c3929bd64d6705475b59" TargetMode="External"/><Relationship Id="rId33" Type="http://schemas.openxmlformats.org/officeDocument/2006/relationships/hyperlink" Target="http://www.afd-pdx.org/public-bank.html" TargetMode="External"/><Relationship Id="rId38" Type="http://schemas.openxmlformats.org/officeDocument/2006/relationships/hyperlink" Target="http://www.wilpfpdx@gmail.com" TargetMode="External"/><Relationship Id="rId2" Type="http://schemas.openxmlformats.org/officeDocument/2006/relationships/styles" Target="styles.xml"/><Relationship Id="rId16" Type="http://schemas.openxmlformats.org/officeDocument/2006/relationships/hyperlink" Target="http://www.afd-pdx.org/public-bank.html" TargetMode="External"/><Relationship Id="rId20" Type="http://schemas.openxmlformats.org/officeDocument/2006/relationships/hyperlink" Target="https://350pdx.org/get-involved/calendar/" TargetMode="External"/><Relationship Id="rId29" Type="http://schemas.openxmlformats.org/officeDocument/2006/relationships/hyperlink" Target="http://links.govdelivery.com:80/track?type=click&amp;enid=ZWFzPTEmbXNpZD0mYXVpZD0mbWFpbGluZ2lkPTIwMTcwNTE2LjczNDI2MTgxJm1lc3NhZ2VpZD1NREItUFJELUJVTC0yMDE3MDUxNi43MzQyNjE4MSZkYXRhYmFzZWlkPTEwMDEmc2VyaWFsPTE3MDUyMTYyJmVtYWlsaWQ9Y2VsZXN0ZUBwYWNpZmllci5jb20mdXNlcmlkPWNlbGVzdGVAcGFjaWZpZXIuY29tJnRhcmdldGlkPSZmbD0mbXZpZD0mZXh0cmE9JiYm&amp;&amp;&amp;100&amp;&amp;&amp;https://www.eventbrite.com/e/partnership-in-progress-supporting-underserved-communities-in-portland-oregon-tickets-33060662331" TargetMode="External"/><Relationship Id="rId41" Type="http://schemas.openxmlformats.org/officeDocument/2006/relationships/hyperlink" Target="http://www.wilpfus.org" TargetMode="External"/><Relationship Id="rId1" Type="http://schemas.openxmlformats.org/officeDocument/2006/relationships/numbering" Target="numbering.xml"/><Relationship Id="rId6" Type="http://schemas.openxmlformats.org/officeDocument/2006/relationships/hyperlink" Target="https://www.commondreams.org/views/2017/05/22/time-now-stand-cfpb" TargetMode="External"/><Relationship Id="rId11" Type="http://schemas.openxmlformats.org/officeDocument/2006/relationships/hyperlink" Target="https://www.womenbanthebomb.org/video" TargetMode="External"/><Relationship Id="rId24" Type="http://schemas.openxmlformats.org/officeDocument/2006/relationships/hyperlink" Target="http://www.sunrisedocumentary.com" TargetMode="External"/><Relationship Id="rId32" Type="http://schemas.openxmlformats.org/officeDocument/2006/relationships/hyperlink" Target="http://wilpfus.org/story/one-wilpf-calls" TargetMode="External"/><Relationship Id="rId37" Type="http://schemas.openxmlformats.org/officeDocument/2006/relationships/hyperlink" Target="http://wilpfus.org/story/one-wilpf-calls" TargetMode="External"/><Relationship Id="rId40" Type="http://schemas.openxmlformats.org/officeDocument/2006/relationships/hyperlink" Target="mailto:info@wilpfus.org" TargetMode="External"/><Relationship Id="rId5" Type="http://schemas.openxmlformats.org/officeDocument/2006/relationships/image" Target="media/image1.jpeg"/><Relationship Id="rId15" Type="http://schemas.openxmlformats.org/officeDocument/2006/relationships/hyperlink" Target="https://www.thenation.com/article/what-if-people-owned-the-banks-instead-of-wall-street/" TargetMode="External"/><Relationship Id="rId23" Type="http://schemas.openxmlformats.org/officeDocument/2006/relationships/hyperlink" Target="http://www.afd-pdx.org/2017-programs.html" TargetMode="External"/><Relationship Id="rId28" Type="http://schemas.openxmlformats.org/officeDocument/2006/relationships/hyperlink" Target="http://www.blumenauer.house.gov" TargetMode="External"/><Relationship Id="rId36" Type="http://schemas.openxmlformats.org/officeDocument/2006/relationships/hyperlink" Target="https://actionnetwork.org/ticketed_events/summer-solidarity-celebration" TargetMode="External"/><Relationship Id="rId10" Type="http://schemas.openxmlformats.org/officeDocument/2006/relationships/hyperlink" Target="http://www.icanw.org/why-a-ban/positions/" TargetMode="External"/><Relationship Id="rId19" Type="http://schemas.openxmlformats.org/officeDocument/2006/relationships/hyperlink" Target="http://www.portlandmercury.com/events/resistances-and-rallies" TargetMode="External"/><Relationship Id="rId31" Type="http://schemas.openxmlformats.org/officeDocument/2006/relationships/hyperlink" Target="https://fastfor.ms/E58F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achingcriticalwill.org/news/latest-news/11767-first-draft-of-nuclear-ban-treaty-is-now-on-the-table" TargetMode="External"/><Relationship Id="rId14" Type="http://schemas.openxmlformats.org/officeDocument/2006/relationships/hyperlink" Target="https://www.nytimes.com/2017/04/20/opinion/where-did-all-the-black-teachers-go.html" TargetMode="External"/><Relationship Id="rId22" Type="http://schemas.openxmlformats.org/officeDocument/2006/relationships/hyperlink" Target="http://kboo.fm/program/prison-pipeline%23sthash.ksDBCwYj.dpuf" TargetMode="External"/><Relationship Id="rId27" Type="http://schemas.openxmlformats.org/officeDocument/2006/relationships/hyperlink" Target="https://www.ticketfly.com/purchase/event/1459304?utm_medium=os" TargetMode="External"/><Relationship Id="rId30" Type="http://schemas.openxmlformats.org/officeDocument/2006/relationships/hyperlink" Target="mailto:cannabisboo@yahoo.com" TargetMode="External"/><Relationship Id="rId35" Type="http://schemas.openxmlformats.org/officeDocument/2006/relationships/hyperlink" Target="mailto:ronaldjaymarson@gmail.co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ste\Documents\Custom%20Office%20Templates\dai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daily</Template>
  <TotalTime>3</TotalTime>
  <Pages>7</Pages>
  <Words>4054</Words>
  <Characters>23109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3</cp:revision>
  <cp:lastPrinted>2017-05-25T00:08:00Z</cp:lastPrinted>
  <dcterms:created xsi:type="dcterms:W3CDTF">2017-05-25T18:23:00Z</dcterms:created>
  <dcterms:modified xsi:type="dcterms:W3CDTF">2017-05-25T20:44:00Z</dcterms:modified>
</cp:coreProperties>
</file>